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0" w:lineRule="exact"/>
        <w:ind w:left="97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10185400" cy="12700"/>
                <wp:effectExtent l="9525" t="0" r="6350" b="6350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10185400" cy="12700"/>
                          <a:chExt cx="10185400" cy="127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6350"/>
                            <a:ext cx="10185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85400" h="0">
                                <a:moveTo>
                                  <a:pt x="0" y="0"/>
                                </a:moveTo>
                                <a:lnTo>
                                  <a:pt x="101854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02pt;height:1pt;mso-position-horizontal-relative:char;mso-position-vertical-relative:line" id="docshapegroup4" coordorigin="0,0" coordsize="16040,20">
                <v:line style="position:absolute" from="0,10" to="16040,10" stroked="true" strokeweight="1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before="61"/>
        <w:rPr>
          <w:rFonts w:ascii="Times New Roman"/>
          <w:sz w:val="2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1041400</wp:posOffset>
            </wp:positionH>
            <wp:positionV relativeFrom="paragraph">
              <wp:posOffset>-101583</wp:posOffset>
            </wp:positionV>
            <wp:extent cx="430402" cy="635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402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SOLICITAÇÃO DE DIÁRIAS DOS ÓRGÃOS DO </w:t>
      </w:r>
      <w:r>
        <w:rPr>
          <w:spacing w:val="-2"/>
        </w:rPr>
        <w:t>ESTADO</w:t>
      </w:r>
    </w:p>
    <w:p>
      <w:pPr>
        <w:pStyle w:val="BodyText"/>
        <w:spacing w:before="2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2133600</wp:posOffset>
                </wp:positionH>
                <wp:positionV relativeFrom="paragraph">
                  <wp:posOffset>89567</wp:posOffset>
                </wp:positionV>
                <wp:extent cx="83058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8305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305800" h="0">
                              <a:moveTo>
                                <a:pt x="0" y="0"/>
                              </a:moveTo>
                              <a:lnTo>
                                <a:pt x="830580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68pt;margin-top:7.052539pt;width:654pt;height:.1pt;mso-position-horizontal-relative:page;mso-position-vertical-relative:paragraph;z-index:-15728128;mso-wrap-distance-left:0;mso-wrap-distance-right:0" id="docshape5" coordorigin="3360,141" coordsize="13080,0" path="m3360,141l16440,141e" filled="false" stroked="true" strokeweight="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"/>
        <w:rPr>
          <w:rFonts w:ascii="Arial"/>
          <w:b/>
          <w:sz w:val="7"/>
        </w:rPr>
      </w:pPr>
    </w:p>
    <w:p>
      <w:pPr>
        <w:pStyle w:val="BodyText"/>
        <w:spacing w:after="0"/>
        <w:rPr>
          <w:rFonts w:ascii="Arial"/>
          <w:b/>
          <w:sz w:val="7"/>
        </w:rPr>
        <w:sectPr>
          <w:footerReference w:type="default" r:id="rId5"/>
          <w:type w:val="continuous"/>
          <w:pgSz w:w="16840" w:h="11900" w:orient="landscape"/>
          <w:pgMar w:header="0" w:footer="420" w:top="400" w:bottom="620" w:left="283" w:right="283"/>
          <w:pgNumType w:start="1"/>
        </w:sectPr>
      </w:pPr>
    </w:p>
    <w:p>
      <w:pPr>
        <w:pStyle w:val="BodyText"/>
        <w:spacing w:before="0"/>
        <w:rPr>
          <w:rFonts w:ascii="Arial"/>
          <w:b/>
          <w:sz w:val="12"/>
        </w:rPr>
      </w:pPr>
    </w:p>
    <w:p>
      <w:pPr>
        <w:pStyle w:val="BodyText"/>
        <w:spacing w:before="62"/>
        <w:rPr>
          <w:rFonts w:ascii="Arial"/>
          <w:b/>
          <w:sz w:val="12"/>
        </w:rPr>
      </w:pPr>
    </w:p>
    <w:p>
      <w:pPr>
        <w:spacing w:line="278" w:lineRule="auto" w:before="0"/>
        <w:ind w:left="463" w:right="0" w:hanging="1"/>
        <w:jc w:val="center"/>
        <w:rPr>
          <w:rFonts w:ascii="Arial" w:hAnsi="Arial"/>
          <w:b/>
          <w:sz w:val="12"/>
        </w:rPr>
      </w:pPr>
      <w:r>
        <w:rPr>
          <w:rFonts w:ascii="Arial" w:hAnsi="Arial"/>
          <w:b/>
          <w:sz w:val="12"/>
        </w:rPr>
        <w:t>GOVERNO DO ESTADO DE SERGIPE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SECRETÁRIA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DE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ESTADO</w:t>
      </w:r>
      <w:r>
        <w:rPr>
          <w:rFonts w:ascii="Arial" w:hAnsi="Arial"/>
          <w:b/>
          <w:spacing w:val="-8"/>
          <w:sz w:val="12"/>
        </w:rPr>
        <w:t> </w:t>
      </w:r>
      <w:r>
        <w:rPr>
          <w:rFonts w:ascii="Arial" w:hAnsi="Arial"/>
          <w:b/>
          <w:sz w:val="12"/>
        </w:rPr>
        <w:t>DA</w:t>
      </w:r>
      <w:r>
        <w:rPr>
          <w:rFonts w:ascii="Arial" w:hAnsi="Arial"/>
          <w:b/>
          <w:spacing w:val="-9"/>
          <w:sz w:val="12"/>
        </w:rPr>
        <w:t> </w:t>
      </w:r>
      <w:r>
        <w:rPr>
          <w:rFonts w:ascii="Arial" w:hAnsi="Arial"/>
          <w:b/>
          <w:sz w:val="12"/>
        </w:rPr>
        <w:t>FAZENDA</w:t>
      </w:r>
      <w:r>
        <w:rPr>
          <w:rFonts w:ascii="Arial" w:hAnsi="Arial"/>
          <w:b/>
          <w:spacing w:val="40"/>
          <w:sz w:val="12"/>
        </w:rPr>
        <w:t> </w:t>
      </w:r>
      <w:r>
        <w:rPr>
          <w:rFonts w:ascii="Arial" w:hAnsi="Arial"/>
          <w:b/>
          <w:sz w:val="12"/>
        </w:rPr>
        <w:t>SUPERITÊNDENCIA DE FINANÇAS</w:t>
      </w:r>
    </w:p>
    <w:p>
      <w:pPr>
        <w:spacing w:before="95"/>
        <w:ind w:left="246" w:right="0" w:firstLine="0"/>
        <w:jc w:val="left"/>
        <w:rPr>
          <w:rFonts w:ascii="Arial"/>
          <w:b/>
          <w:sz w:val="16"/>
        </w:rPr>
      </w:pPr>
      <w:r>
        <w:rPr/>
        <w:br w:type="column"/>
      </w:r>
      <w:r>
        <w:rPr>
          <w:rFonts w:ascii="Arial"/>
          <w:b/>
          <w:sz w:val="16"/>
        </w:rPr>
        <w:t>EMPENHO : </w:t>
      </w:r>
      <w:r>
        <w:rPr>
          <w:rFonts w:ascii="Arial"/>
          <w:b/>
          <w:spacing w:val="-2"/>
          <w:sz w:val="16"/>
        </w:rPr>
        <w:t>TODOS</w:t>
      </w:r>
    </w:p>
    <w:p>
      <w:pPr>
        <w:spacing w:line="261" w:lineRule="auto" w:before="16"/>
        <w:ind w:left="246" w:right="38" w:firstLine="0"/>
        <w:jc w:val="left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ORDEM</w:t>
      </w:r>
      <w:r>
        <w:rPr>
          <w:rFonts w:ascii="Arial" w:hAnsi="Arial"/>
          <w:b/>
          <w:spacing w:val="-12"/>
          <w:sz w:val="16"/>
        </w:rPr>
        <w:t> </w:t>
      </w:r>
      <w:r>
        <w:rPr>
          <w:rFonts w:ascii="Arial" w:hAnsi="Arial"/>
          <w:b/>
          <w:sz w:val="16"/>
        </w:rPr>
        <w:t>BANCÁRIA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:</w:t>
      </w:r>
      <w:r>
        <w:rPr>
          <w:rFonts w:ascii="Arial" w:hAnsi="Arial"/>
          <w:b/>
          <w:spacing w:val="-11"/>
          <w:sz w:val="16"/>
        </w:rPr>
        <w:t> </w:t>
      </w:r>
      <w:r>
        <w:rPr>
          <w:rFonts w:ascii="Arial" w:hAnsi="Arial"/>
          <w:b/>
          <w:sz w:val="16"/>
        </w:rPr>
        <w:t>TODAS SITUAÇÃO : TODAS BENEFICIÁRIO : TODOS</w:t>
      </w:r>
    </w:p>
    <w:p>
      <w:pPr>
        <w:spacing w:before="95"/>
        <w:ind w:left="463" w:right="0" w:firstLine="0"/>
        <w:jc w:val="left"/>
        <w:rPr>
          <w:rFonts w:ascii="Arial" w:hAnsi="Arial"/>
          <w:b/>
          <w:sz w:val="16"/>
        </w:rPr>
      </w:pPr>
      <w:r>
        <w:rPr/>
        <w:br w:type="column"/>
      </w:r>
      <w:r>
        <w:rPr>
          <w:rFonts w:ascii="Arial" w:hAnsi="Arial"/>
          <w:b/>
          <w:sz w:val="16"/>
        </w:rPr>
        <w:t>PERÍODO DE SAÍDA: 01/01/2026 a </w:t>
      </w:r>
      <w:r>
        <w:rPr>
          <w:rFonts w:ascii="Arial" w:hAnsi="Arial"/>
          <w:b/>
          <w:spacing w:val="-2"/>
          <w:sz w:val="16"/>
        </w:rPr>
        <w:t>31/01/2026</w:t>
      </w:r>
    </w:p>
    <w:p>
      <w:pPr>
        <w:spacing w:after="0"/>
        <w:jc w:val="left"/>
        <w:rPr>
          <w:rFonts w:ascii="Arial" w:hAnsi="Arial"/>
          <w:b/>
          <w:sz w:val="16"/>
        </w:rPr>
        <w:sectPr>
          <w:type w:val="continuous"/>
          <w:pgSz w:w="16840" w:h="11900" w:orient="landscape"/>
          <w:pgMar w:header="0" w:footer="420" w:top="400" w:bottom="620" w:left="283" w:right="283"/>
          <w:cols w:num="3" w:equalWidth="0">
            <w:col w:w="2791" w:space="40"/>
            <w:col w:w="2483" w:space="1260"/>
            <w:col w:w="9700"/>
          </w:cols>
        </w:sectPr>
      </w:pPr>
    </w:p>
    <w:p>
      <w:pPr>
        <w:pStyle w:val="BodyText"/>
        <w:spacing w:before="1" w:after="1"/>
        <w:rPr>
          <w:rFonts w:ascii="Arial"/>
          <w:b/>
          <w:sz w:val="16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20"/>
        <w:gridCol w:w="1680"/>
        <w:gridCol w:w="2720"/>
        <w:gridCol w:w="1180"/>
        <w:gridCol w:w="1620"/>
        <w:gridCol w:w="1040"/>
        <w:gridCol w:w="780"/>
        <w:gridCol w:w="1200"/>
        <w:gridCol w:w="640"/>
        <w:gridCol w:w="940"/>
        <w:gridCol w:w="840"/>
        <w:gridCol w:w="880"/>
        <w:gridCol w:w="800"/>
      </w:tblGrid>
      <w:tr>
        <w:trPr>
          <w:trHeight w:val="190" w:hRule="atLeast"/>
        </w:trPr>
        <w:tc>
          <w:tcPr>
            <w:tcW w:w="16040" w:type="dxa"/>
            <w:gridSpan w:val="13"/>
            <w:tcBorders>
              <w:bottom w:val="single" w:sz="8" w:space="0" w:color="000000"/>
            </w:tcBorders>
            <w:shd w:val="clear" w:color="auto" w:fill="F0F0F0"/>
          </w:tcPr>
          <w:p>
            <w:pPr>
              <w:pStyle w:val="TableParagraph"/>
              <w:spacing w:line="151" w:lineRule="exact" w:before="19"/>
              <w:ind w:right="-15"/>
              <w:jc w:val="right"/>
              <w:rPr>
                <w:sz w:val="14"/>
              </w:rPr>
            </w:pPr>
            <w:r>
              <w:rPr>
                <w:sz w:val="14"/>
              </w:rPr>
              <w:t>EXERCÍCIO </w:t>
            </w:r>
            <w:r>
              <w:rPr>
                <w:spacing w:val="-4"/>
                <w:sz w:val="14"/>
              </w:rPr>
              <w:t>2026</w:t>
            </w:r>
          </w:p>
        </w:tc>
      </w:tr>
      <w:tr>
        <w:trPr>
          <w:trHeight w:val="147" w:hRule="atLeast"/>
        </w:trPr>
        <w:tc>
          <w:tcPr>
            <w:tcW w:w="3400" w:type="dxa"/>
            <w:gridSpan w:val="2"/>
            <w:tcBorders>
              <w:top w:val="single" w:sz="8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Beneficiário</w:t>
            </w:r>
          </w:p>
        </w:tc>
        <w:tc>
          <w:tcPr>
            <w:tcW w:w="27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445"/>
              <w:rPr>
                <w:sz w:val="12"/>
              </w:rPr>
            </w:pPr>
            <w:r>
              <w:rPr>
                <w:sz w:val="12"/>
              </w:rPr>
              <w:t>Documento - Motivo da </w:t>
            </w:r>
            <w:r>
              <w:rPr>
                <w:spacing w:val="-2"/>
                <w:sz w:val="12"/>
              </w:rPr>
              <w:t>solicitação</w:t>
            </w:r>
          </w:p>
        </w:tc>
        <w:tc>
          <w:tcPr>
            <w:tcW w:w="11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169"/>
              <w:rPr>
                <w:sz w:val="12"/>
              </w:rPr>
            </w:pPr>
            <w:r>
              <w:rPr>
                <w:spacing w:val="-2"/>
                <w:sz w:val="12"/>
              </w:rPr>
              <w:t>Transporte/Tipo</w:t>
            </w:r>
          </w:p>
        </w:tc>
        <w:tc>
          <w:tcPr>
            <w:tcW w:w="162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95"/>
              <w:rPr>
                <w:sz w:val="12"/>
              </w:rPr>
            </w:pPr>
            <w:r>
              <w:rPr>
                <w:spacing w:val="-2"/>
                <w:sz w:val="12"/>
              </w:rPr>
              <w:t>Origem/Destino</w:t>
            </w:r>
          </w:p>
        </w:tc>
        <w:tc>
          <w:tcPr>
            <w:tcW w:w="10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12"/>
              <w:rPr>
                <w:sz w:val="12"/>
              </w:rPr>
            </w:pPr>
            <w:r>
              <w:rPr>
                <w:spacing w:val="-2"/>
                <w:sz w:val="12"/>
              </w:rPr>
              <w:t>Período</w:t>
            </w:r>
          </w:p>
        </w:tc>
        <w:tc>
          <w:tcPr>
            <w:tcW w:w="78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85"/>
              <w:rPr>
                <w:sz w:val="12"/>
              </w:rPr>
            </w:pPr>
            <w:r>
              <w:rPr>
                <w:spacing w:val="-2"/>
                <w:sz w:val="12"/>
              </w:rPr>
              <w:t>Pagamento</w:t>
            </w:r>
          </w:p>
        </w:tc>
        <w:tc>
          <w:tcPr>
            <w:tcW w:w="120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81"/>
              <w:ind w:left="369"/>
              <w:rPr>
                <w:sz w:val="12"/>
              </w:rPr>
            </w:pPr>
            <w:r>
              <w:rPr>
                <w:spacing w:val="-2"/>
                <w:sz w:val="12"/>
              </w:rPr>
              <w:t>Situação</w:t>
            </w:r>
          </w:p>
        </w:tc>
        <w:tc>
          <w:tcPr>
            <w:tcW w:w="64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2"/>
              <w:ind w:left="5" w:right="-15"/>
              <w:rPr>
                <w:sz w:val="12"/>
              </w:rPr>
            </w:pPr>
            <w:r>
              <w:rPr>
                <w:sz w:val="12"/>
              </w:rPr>
              <w:t>Qtd. </w:t>
            </w:r>
            <w:r>
              <w:rPr>
                <w:spacing w:val="-2"/>
                <w:sz w:val="12"/>
              </w:rPr>
              <w:t>Diárias</w:t>
            </w:r>
          </w:p>
        </w:tc>
        <w:tc>
          <w:tcPr>
            <w:tcW w:w="3460" w:type="dxa"/>
            <w:gridSpan w:val="4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6" w:lineRule="exact" w:before="1"/>
              <w:ind w:left="12"/>
              <w:jc w:val="center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4"/>
                <w:sz w:val="12"/>
              </w:rPr>
              <w:t>(R$)</w:t>
            </w:r>
          </w:p>
        </w:tc>
      </w:tr>
      <w:tr>
        <w:trPr>
          <w:trHeight w:val="152" w:hRule="atLeast"/>
        </w:trPr>
        <w:tc>
          <w:tcPr>
            <w:tcW w:w="1720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506"/>
              <w:rPr>
                <w:sz w:val="12"/>
              </w:rPr>
            </w:pPr>
            <w:r>
              <w:rPr>
                <w:sz w:val="12"/>
              </w:rPr>
              <w:t>Razão </w:t>
            </w:r>
            <w:r>
              <w:rPr>
                <w:spacing w:val="-2"/>
                <w:sz w:val="12"/>
              </w:rPr>
              <w:t>Social</w:t>
            </w:r>
          </w:p>
        </w:tc>
        <w:tc>
          <w:tcPr>
            <w:tcW w:w="16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342"/>
              <w:rPr>
                <w:sz w:val="12"/>
              </w:rPr>
            </w:pPr>
            <w:r>
              <w:rPr>
                <w:spacing w:val="-2"/>
                <w:sz w:val="12"/>
              </w:rPr>
              <w:t>Qualificador/Cargo</w:t>
            </w:r>
          </w:p>
        </w:tc>
        <w:tc>
          <w:tcPr>
            <w:tcW w:w="27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40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12"/>
              <w:rPr>
                <w:sz w:val="12"/>
              </w:rPr>
            </w:pPr>
            <w:r>
              <w:rPr>
                <w:spacing w:val="-2"/>
                <w:sz w:val="12"/>
              </w:rPr>
              <w:t>Solicitado</w:t>
            </w:r>
          </w:p>
        </w:tc>
        <w:tc>
          <w:tcPr>
            <w:tcW w:w="8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98"/>
              <w:rPr>
                <w:sz w:val="12"/>
              </w:rPr>
            </w:pPr>
            <w:r>
              <w:rPr>
                <w:spacing w:val="-2"/>
                <w:sz w:val="12"/>
              </w:rPr>
              <w:t>Empenhado</w:t>
            </w:r>
          </w:p>
        </w:tc>
        <w:tc>
          <w:tcPr>
            <w:tcW w:w="8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22"/>
              <w:rPr>
                <w:sz w:val="12"/>
              </w:rPr>
            </w:pPr>
            <w:r>
              <w:rPr>
                <w:spacing w:val="-2"/>
                <w:sz w:val="12"/>
              </w:rPr>
              <w:t>Anulado</w:t>
            </w:r>
          </w:p>
        </w:tc>
        <w:tc>
          <w:tcPr>
            <w:tcW w:w="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line="124" w:lineRule="exact" w:before="8"/>
              <w:ind w:left="262"/>
              <w:rPr>
                <w:sz w:val="12"/>
              </w:rPr>
            </w:pPr>
            <w:r>
              <w:rPr>
                <w:spacing w:val="-4"/>
                <w:sz w:val="12"/>
              </w:rPr>
              <w:t>Pago</w:t>
            </w:r>
          </w:p>
        </w:tc>
      </w:tr>
      <w:tr>
        <w:trPr>
          <w:trHeight w:val="200" w:hRule="atLeast"/>
        </w:trPr>
        <w:tc>
          <w:tcPr>
            <w:tcW w:w="16040" w:type="dxa"/>
            <w:gridSpan w:val="13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shd w:val="clear" w:color="auto" w:fill="7F7F7F"/>
          </w:tcPr>
          <w:p>
            <w:pPr>
              <w:pStyle w:val="TableParagraph"/>
              <w:spacing w:before="31"/>
              <w:rPr>
                <w:sz w:val="12"/>
              </w:rPr>
            </w:pPr>
            <w:r>
              <w:rPr>
                <w:color w:val="FFFFFF"/>
                <w:sz w:val="12"/>
              </w:rPr>
              <w:t>ORGÃO: 411011 - </w:t>
            </w:r>
            <w:r>
              <w:rPr>
                <w:color w:val="FFFFFF"/>
                <w:spacing w:val="-5"/>
                <w:sz w:val="12"/>
              </w:rPr>
              <w:t>SPM</w:t>
            </w:r>
          </w:p>
        </w:tc>
      </w:tr>
      <w:tr>
        <w:trPr>
          <w:trHeight w:val="44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0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2026SD000001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BRASILEIRA DO ESTADO DA BAHIA.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10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82"/>
              <w:ind w:left="164"/>
              <w:rPr>
                <w:sz w:val="12"/>
              </w:rPr>
            </w:pPr>
            <w:r>
              <w:rPr>
                <w:sz w:val="12"/>
              </w:rPr>
              <w:t>23/01/2026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23/01/2026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27/01/2026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4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</w:tr>
      <w:tr>
        <w:trPr>
          <w:trHeight w:val="430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20" w:right="477"/>
              <w:rPr>
                <w:sz w:val="10"/>
              </w:rPr>
            </w:pPr>
            <w:r>
              <w:rPr>
                <w:sz w:val="10"/>
              </w:rPr>
              <w:t>***.909.965-**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GEORLIZE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OLIVEIRA COSTA </w:t>
            </w:r>
            <w:r>
              <w:rPr>
                <w:spacing w:val="-2"/>
                <w:sz w:val="10"/>
              </w:rPr>
              <w:t>TELES</w:t>
            </w:r>
          </w:p>
        </w:tc>
        <w:tc>
          <w:tcPr>
            <w:tcW w:w="1680" w:type="dxa"/>
          </w:tcPr>
          <w:p>
            <w:pPr>
              <w:pStyle w:val="TableParagraph"/>
              <w:spacing w:line="95" w:lineRule="exact"/>
              <w:ind w:left="5"/>
              <w:rPr>
                <w:sz w:val="10"/>
              </w:rPr>
            </w:pPr>
            <w:r>
              <w:rPr>
                <w:sz w:val="10"/>
              </w:rPr>
              <w:t>SECRETÁRIOS, </w:t>
            </w:r>
            <w:r>
              <w:rPr>
                <w:spacing w:val="-2"/>
                <w:sz w:val="10"/>
              </w:rPr>
              <w:t>AUTORIDADES</w:t>
            </w:r>
          </w:p>
          <w:p>
            <w:pPr>
              <w:pStyle w:val="TableParagraph"/>
              <w:spacing w:line="110" w:lineRule="atLeast"/>
              <w:ind w:left="5" w:right="144"/>
              <w:rPr>
                <w:sz w:val="10"/>
              </w:rPr>
            </w:pPr>
            <w:r>
              <w:rPr>
                <w:sz w:val="10"/>
              </w:rPr>
              <w:t>EQUIPARADAS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MEMBROS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DIRETORIA EXECUTIVA -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SECRETARIO DE ESTADO</w:t>
            </w:r>
          </w:p>
        </w:tc>
        <w:tc>
          <w:tcPr>
            <w:tcW w:w="272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2026SD000005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SANTA ROSA DE LIMA . PROC 88/2026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9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95"/>
              <w:ind w:left="5" w:right="8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72"/>
              <w:ind w:left="164"/>
              <w:rPr>
                <w:sz w:val="12"/>
              </w:rPr>
            </w:pPr>
            <w:r>
              <w:rPr>
                <w:sz w:val="12"/>
              </w:rPr>
              <w:t>30/01/2026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30/01/2026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37"/>
              <w:rPr>
                <w:rFonts w:ascii="Arial"/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3"/>
              <w:rPr>
                <w:rFonts w:ascii="Arial"/>
                <w:b/>
                <w:sz w:val="12"/>
              </w:rPr>
            </w:pPr>
          </w:p>
          <w:p>
            <w:pPr>
              <w:pStyle w:val="TableParagraph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0" w:hRule="atLeast"/>
        </w:trPr>
        <w:tc>
          <w:tcPr>
            <w:tcW w:w="1720" w:type="dxa"/>
            <w:tcBorders>
              <w:lef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45"/>
              <w:ind w:left="20" w:right="161"/>
              <w:rPr>
                <w:sz w:val="10"/>
              </w:rPr>
            </w:pPr>
            <w:r>
              <w:rPr>
                <w:sz w:val="10"/>
              </w:rPr>
              <w:t>***.336.455-** - ACELINA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MONTEIRO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SOBRINHA</w:t>
            </w:r>
          </w:p>
        </w:tc>
        <w:tc>
          <w:tcPr>
            <w:tcW w:w="1680" w:type="dxa"/>
            <w:shd w:val="clear" w:color="auto" w:fill="F0F0F0"/>
          </w:tcPr>
          <w:p>
            <w:pPr>
              <w:pStyle w:val="TableParagraph"/>
              <w:spacing w:line="103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2026SD000002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VISITA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TECNICA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CASA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MULHER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BRASILEIRA DO ESTADO DA BAHIA.</w:t>
            </w:r>
          </w:p>
        </w:tc>
        <w:tc>
          <w:tcPr>
            <w:tcW w:w="1180" w:type="dxa"/>
            <w:shd w:val="clear" w:color="auto" w:fill="F0F0F0"/>
          </w:tcPr>
          <w:p>
            <w:pPr>
              <w:pStyle w:val="TableParagraph"/>
              <w:spacing w:before="45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INTERESTADUAL</w:t>
            </w:r>
          </w:p>
        </w:tc>
        <w:tc>
          <w:tcPr>
            <w:tcW w:w="1620" w:type="dxa"/>
            <w:shd w:val="clear" w:color="auto" w:fill="F0F0F0"/>
          </w:tcPr>
          <w:p>
            <w:pPr>
              <w:pStyle w:val="TableParagraph"/>
              <w:spacing w:before="102"/>
              <w:ind w:right="35"/>
              <w:jc w:val="center"/>
              <w:rPr>
                <w:sz w:val="10"/>
              </w:rPr>
            </w:pPr>
            <w:r>
              <w:rPr>
                <w:sz w:val="10"/>
              </w:rPr>
              <w:t>ARACAJU / SE A SALVADOR - </w:t>
            </w:r>
            <w:r>
              <w:rPr>
                <w:spacing w:val="-5"/>
                <w:sz w:val="10"/>
              </w:rPr>
              <w:t>BA</w:t>
            </w:r>
          </w:p>
        </w:tc>
        <w:tc>
          <w:tcPr>
            <w:tcW w:w="1040" w:type="dxa"/>
            <w:shd w:val="clear" w:color="auto" w:fill="F0F0F0"/>
          </w:tcPr>
          <w:p>
            <w:pPr>
              <w:pStyle w:val="TableParagraph"/>
              <w:spacing w:before="22"/>
              <w:ind w:left="164"/>
              <w:rPr>
                <w:sz w:val="12"/>
              </w:rPr>
            </w:pPr>
            <w:r>
              <w:rPr>
                <w:sz w:val="12"/>
              </w:rPr>
              <w:t>23/01/2026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23/01/2026</w:t>
            </w:r>
          </w:p>
        </w:tc>
        <w:tc>
          <w:tcPr>
            <w:tcW w:w="780" w:type="dxa"/>
            <w:shd w:val="clear" w:color="auto" w:fill="F0F0F0"/>
          </w:tcPr>
          <w:p>
            <w:pPr>
              <w:pStyle w:val="TableParagraph"/>
              <w:spacing w:before="91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27/01/2026</w:t>
            </w:r>
          </w:p>
        </w:tc>
        <w:tc>
          <w:tcPr>
            <w:tcW w:w="1200" w:type="dxa"/>
            <w:shd w:val="clear" w:color="auto" w:fill="F0F0F0"/>
          </w:tcPr>
          <w:p>
            <w:pPr>
              <w:pStyle w:val="TableParagraph"/>
              <w:spacing w:before="102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shd w:val="clear" w:color="auto" w:fill="F0F0F0"/>
          </w:tcPr>
          <w:p>
            <w:pPr>
              <w:pStyle w:val="TableParagraph"/>
              <w:spacing w:before="91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40" w:type="dxa"/>
            <w:shd w:val="clear" w:color="auto" w:fill="F0F0F0"/>
          </w:tcPr>
          <w:p>
            <w:pPr>
              <w:pStyle w:val="TableParagraph"/>
              <w:spacing w:before="91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  <w:tc>
          <w:tcPr>
            <w:tcW w:w="880" w:type="dxa"/>
            <w:shd w:val="clear" w:color="auto" w:fill="F0F0F0"/>
          </w:tcPr>
          <w:p>
            <w:pPr>
              <w:pStyle w:val="TableParagraph"/>
              <w:spacing w:before="91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1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400,00</w:t>
            </w:r>
          </w:p>
        </w:tc>
      </w:tr>
      <w:tr>
        <w:trPr>
          <w:trHeight w:val="337" w:hRule="atLeast"/>
        </w:trPr>
        <w:tc>
          <w:tcPr>
            <w:tcW w:w="1720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52"/>
              <w:ind w:left="20" w:right="161"/>
              <w:rPr>
                <w:sz w:val="10"/>
              </w:rPr>
            </w:pPr>
            <w:r>
              <w:rPr>
                <w:sz w:val="10"/>
              </w:rPr>
              <w:t>***.191.405-**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THAIANE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VASCONCELOS</w:t>
            </w:r>
          </w:p>
        </w:tc>
        <w:tc>
          <w:tcPr>
            <w:tcW w:w="1680" w:type="dxa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CCE-09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DIRETOR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III</w:t>
            </w:r>
          </w:p>
        </w:tc>
        <w:tc>
          <w:tcPr>
            <w:tcW w:w="272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2026SD000007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SANTA ROSA DE LIMA . PROC 88/2026</w:t>
            </w:r>
          </w:p>
        </w:tc>
        <w:tc>
          <w:tcPr>
            <w:tcW w:w="1180" w:type="dxa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</w:tcPr>
          <w:p>
            <w:pPr>
              <w:pStyle w:val="TableParagraph"/>
              <w:spacing w:before="52"/>
              <w:ind w:left="5" w:right="8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30/01/2026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30/01/2026</w:t>
            </w:r>
          </w:p>
        </w:tc>
        <w:tc>
          <w:tcPr>
            <w:tcW w:w="780" w:type="dxa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09/02/2026</w:t>
            </w:r>
          </w:p>
        </w:tc>
        <w:tc>
          <w:tcPr>
            <w:tcW w:w="1200" w:type="dxa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332" w:hRule="atLeast"/>
        </w:trPr>
        <w:tc>
          <w:tcPr>
            <w:tcW w:w="17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20" w:right="161"/>
              <w:rPr>
                <w:sz w:val="10"/>
              </w:rPr>
            </w:pPr>
            <w:r>
              <w:rPr>
                <w:sz w:val="10"/>
              </w:rPr>
              <w:t>***.234.455-**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INDIGLEIDE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DOS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SANTOS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BRITO</w:t>
            </w:r>
          </w:p>
        </w:tc>
        <w:tc>
          <w:tcPr>
            <w:tcW w:w="16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line="110" w:lineRule="exact"/>
              <w:ind w:left="5"/>
              <w:rPr>
                <w:sz w:val="10"/>
              </w:rPr>
            </w:pPr>
            <w:r>
              <w:rPr>
                <w:sz w:val="10"/>
              </w:rPr>
              <w:t>DEMAIS CARGOS, FUNÇÕES </w:t>
            </w:r>
            <w:r>
              <w:rPr>
                <w:spacing w:val="-5"/>
                <w:sz w:val="10"/>
              </w:rPr>
              <w:t>OU</w:t>
            </w:r>
          </w:p>
          <w:p>
            <w:pPr>
              <w:pStyle w:val="TableParagraph"/>
              <w:spacing w:line="110" w:lineRule="atLeast"/>
              <w:ind w:left="5"/>
              <w:rPr>
                <w:sz w:val="10"/>
              </w:rPr>
            </w:pPr>
            <w:r>
              <w:rPr>
                <w:sz w:val="10"/>
              </w:rPr>
              <w:t>EMPREGOS.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CCE-13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LEI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8496/18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CHEFE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27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2026SD000006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-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SERGIPE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AQUI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MUNICIPIO</w:t>
            </w:r>
            <w:r>
              <w:rPr>
                <w:spacing w:val="-6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SANTA ROSA DE LIMA . PROC 88/2026</w:t>
            </w:r>
          </w:p>
        </w:tc>
        <w:tc>
          <w:tcPr>
            <w:tcW w:w="11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5"/>
              <w:rPr>
                <w:sz w:val="10"/>
              </w:rPr>
            </w:pPr>
            <w:r>
              <w:rPr>
                <w:sz w:val="10"/>
              </w:rPr>
              <w:t>CARRO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40"/>
                <w:sz w:val="10"/>
              </w:rPr>
              <w:t> </w:t>
            </w:r>
            <w:r>
              <w:rPr>
                <w:spacing w:val="-2"/>
                <w:sz w:val="10"/>
              </w:rPr>
              <w:t>INTERMUNICIPAL</w:t>
            </w:r>
          </w:p>
        </w:tc>
        <w:tc>
          <w:tcPr>
            <w:tcW w:w="162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52"/>
              <w:ind w:left="5" w:right="80"/>
              <w:rPr>
                <w:sz w:val="10"/>
              </w:rPr>
            </w:pPr>
            <w:r>
              <w:rPr>
                <w:sz w:val="10"/>
              </w:rPr>
              <w:t>ARACAJU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/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SANTA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ROSA</w:t>
            </w:r>
            <w:r>
              <w:rPr>
                <w:spacing w:val="40"/>
                <w:sz w:val="10"/>
              </w:rPr>
              <w:t> </w:t>
            </w:r>
            <w:r>
              <w:rPr>
                <w:sz w:val="10"/>
              </w:rPr>
              <w:t>DE LIMA - SE</w:t>
            </w:r>
          </w:p>
        </w:tc>
        <w:tc>
          <w:tcPr>
            <w:tcW w:w="10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29"/>
              <w:ind w:left="164"/>
              <w:rPr>
                <w:sz w:val="12"/>
              </w:rPr>
            </w:pPr>
            <w:r>
              <w:rPr>
                <w:sz w:val="12"/>
              </w:rPr>
              <w:t>30/01/2026 </w:t>
            </w:r>
            <w:r>
              <w:rPr>
                <w:spacing w:val="-10"/>
                <w:sz w:val="12"/>
              </w:rPr>
              <w:t>a</w:t>
            </w:r>
          </w:p>
          <w:p>
            <w:pPr>
              <w:pStyle w:val="TableParagraph"/>
              <w:ind w:left="214"/>
              <w:rPr>
                <w:sz w:val="12"/>
              </w:rPr>
            </w:pPr>
            <w:r>
              <w:rPr>
                <w:spacing w:val="-2"/>
                <w:sz w:val="12"/>
              </w:rPr>
              <w:t>30/01/2026</w:t>
            </w:r>
          </w:p>
        </w:tc>
        <w:tc>
          <w:tcPr>
            <w:tcW w:w="7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center"/>
              <w:rPr>
                <w:sz w:val="12"/>
              </w:rPr>
            </w:pPr>
            <w:r>
              <w:rPr>
                <w:spacing w:val="-2"/>
                <w:sz w:val="12"/>
              </w:rPr>
              <w:t>09/02/2026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110"/>
              <w:ind w:right="8"/>
              <w:jc w:val="center"/>
              <w:rPr>
                <w:sz w:val="10"/>
              </w:rPr>
            </w:pPr>
            <w:r>
              <w:rPr>
                <w:spacing w:val="-4"/>
                <w:sz w:val="10"/>
              </w:rPr>
              <w:t>PAGA</w:t>
            </w:r>
          </w:p>
        </w:tc>
        <w:tc>
          <w:tcPr>
            <w:tcW w:w="6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9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4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12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  <w:tc>
          <w:tcPr>
            <w:tcW w:w="880" w:type="dxa"/>
            <w:tcBorders>
              <w:bottom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13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>
            <w:pPr>
              <w:pStyle w:val="TableParagraph"/>
              <w:spacing w:before="9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40,00</w:t>
            </w:r>
          </w:p>
        </w:tc>
      </w:tr>
      <w:tr>
        <w:trPr>
          <w:trHeight w:val="182" w:hRule="atLeast"/>
        </w:trPr>
        <w:tc>
          <w:tcPr>
            <w:tcW w:w="1194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10"/>
              <w:jc w:val="right"/>
              <w:rPr>
                <w:sz w:val="12"/>
              </w:rPr>
            </w:pPr>
            <w:r>
              <w:rPr>
                <w:sz w:val="12"/>
              </w:rPr>
              <w:t>VALORES </w:t>
            </w:r>
            <w:r>
              <w:rPr>
                <w:spacing w:val="-2"/>
                <w:sz w:val="12"/>
              </w:rPr>
              <w:t>TOTAIS: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8"/>
              <w:jc w:val="center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920,00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10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920,00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10"/>
              <w:jc w:val="right"/>
              <w:rPr>
                <w:sz w:val="12"/>
              </w:rPr>
            </w:pPr>
            <w:r>
              <w:rPr>
                <w:spacing w:val="-4"/>
                <w:sz w:val="12"/>
              </w:rPr>
              <w:t>0,00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>
            <w:pPr>
              <w:pStyle w:val="TableParagraph"/>
              <w:spacing w:before="18"/>
              <w:ind w:right="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920,00</w:t>
            </w:r>
          </w:p>
        </w:tc>
      </w:tr>
    </w:tbl>
    <w:sectPr>
      <w:type w:val="continuous"/>
      <w:pgSz w:w="16840" w:h="11900" w:orient="landscape"/>
      <w:pgMar w:header="0" w:footer="420" w:top="400" w:bottom="62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128">
              <wp:simplePos x="0" y="0"/>
              <wp:positionH relativeFrom="page">
                <wp:posOffset>254000</wp:posOffset>
              </wp:positionH>
              <wp:positionV relativeFrom="page">
                <wp:posOffset>7118350</wp:posOffset>
              </wp:positionV>
              <wp:extent cx="10185400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101854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185400" h="0">
                            <a:moveTo>
                              <a:pt x="0" y="0"/>
                            </a:moveTo>
                            <a:lnTo>
                              <a:pt x="10185400" y="0"/>
                            </a:lnTo>
                          </a:path>
                        </a:pathLst>
                      </a:custGeom>
                      <a:ln w="1270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908352" from="20.0pt,560.5pt" to="822pt,560.5pt" stroked="true" strokeweight="1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8640">
              <wp:simplePos x="0" y="0"/>
              <wp:positionH relativeFrom="page">
                <wp:posOffset>241300</wp:posOffset>
              </wp:positionH>
              <wp:positionV relativeFrom="page">
                <wp:posOffset>7140360</wp:posOffset>
              </wp:positionV>
              <wp:extent cx="2308860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30886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Gerado às 08:44:13, Segunda-feira, 09 de Março de </w:t>
                          </w:r>
                          <w:r>
                            <w:rPr>
                              <w:spacing w:val="-4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9pt;margin-top:562.233093pt;width:181.8pt;height:9.85pt;mso-position-horizontal-relative:page;mso-position-vertical-relative:page;z-index:-15907840" type="#_x0000_t202" id="docshape1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Gerado às 08:44:13, Segunda-feira, 09 de Março de </w:t>
                    </w:r>
                    <w:r>
                      <w:rPr>
                        <w:spacing w:val="-4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152">
              <wp:simplePos x="0" y="0"/>
              <wp:positionH relativeFrom="page">
                <wp:posOffset>3657600</wp:posOffset>
              </wp:positionH>
              <wp:positionV relativeFrom="page">
                <wp:posOffset>7140360</wp:posOffset>
              </wp:positionV>
              <wp:extent cx="2565400" cy="12509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6540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Responsável pela emissão : LORENA ANDRADE </w:t>
                          </w:r>
                          <w:r>
                            <w:rPr>
                              <w:spacing w:val="-2"/>
                            </w:rPr>
                            <w:t>FIGUEIREDO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8pt;margin-top:562.233093pt;width:202pt;height:9.85pt;mso-position-horizontal-relative:page;mso-position-vertical-relative:page;z-index:-15907328" type="#_x0000_t202" id="docshape2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Responsável pela emissão : LORENA ANDRADE </w:t>
                    </w:r>
                    <w:r>
                      <w:rPr>
                        <w:spacing w:val="-2"/>
                      </w:rPr>
                      <w:t>FIGUEIREDO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09664">
              <wp:simplePos x="0" y="0"/>
              <wp:positionH relativeFrom="page">
                <wp:posOffset>9444228</wp:posOffset>
              </wp:positionH>
              <wp:positionV relativeFrom="page">
                <wp:posOffset>7152678</wp:posOffset>
              </wp:positionV>
              <wp:extent cx="574040" cy="12509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7404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ind w:left="20"/>
                          </w:pPr>
                          <w:r>
                            <w:rPr/>
                            <w:t>Página 1 de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743.640015pt;margin-top:563.203064pt;width:45.2pt;height:9.85pt;mso-position-horizontal-relative:page;mso-position-vertical-relative:page;z-index:-15906816" type="#_x0000_t202" id="docshape3" filled="false" stroked="false">
              <v:textbox inset="0,0,0,0">
                <w:txbxContent>
                  <w:p>
                    <w:pPr>
                      <w:pStyle w:val="BodyText"/>
                      <w:ind w:left="20"/>
                    </w:pPr>
                    <w:r>
                      <w:rPr/>
                      <w:t>Página 1 de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>
      <w:spacing w:before="15"/>
    </w:pPr>
    <w:rPr>
      <w:rFonts w:ascii="Arial MT" w:hAnsi="Arial MT" w:eastAsia="Arial MT" w:cs="Arial MT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3077"/>
      <w:outlineLvl w:val="1"/>
    </w:pPr>
    <w:rPr>
      <w:rFonts w:ascii="Arial" w:hAnsi="Arial" w:eastAsia="Arial" w:cs="Arial"/>
      <w:b/>
      <w:bCs/>
      <w:sz w:val="26"/>
      <w:szCs w:val="2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2026-05-22T11:56:12Z</dcterms:created>
  <dcterms:modified xsi:type="dcterms:W3CDTF">2026-05-22T11:56:12Z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2026-03-09T00:00:00Z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2026-03-09T00:00:00Z</vt:filetime>
  </property>
</Properties>
</file>