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278" w:lineRule="auto" w:before="51"/>
        <w:ind w:left="263" w:right="38" w:hanging="1"/>
        <w:jc w:val="center"/>
      </w:pPr>
      <w:r>
        <w:rPr/>
        <w:t>GOVERNO DO ESTADO DE SERGIPE</w:t>
      </w:r>
      <w:r>
        <w:rPr>
          <w:spacing w:val="40"/>
        </w:rPr>
        <w:t> </w:t>
      </w:r>
      <w:r>
        <w:rPr/>
        <w:t>SECRETÁRIA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/>
        <w:t>ESTADO</w:t>
      </w:r>
      <w:r>
        <w:rPr>
          <w:spacing w:val="-8"/>
        </w:rPr>
        <w:t> </w:t>
      </w:r>
      <w:r>
        <w:rPr/>
        <w:t>DA</w:t>
      </w:r>
      <w:r>
        <w:rPr>
          <w:spacing w:val="-9"/>
        </w:rPr>
        <w:t> </w:t>
      </w:r>
      <w:r>
        <w:rPr/>
        <w:t>FAZENDA</w:t>
      </w:r>
      <w:r>
        <w:rPr>
          <w:spacing w:val="40"/>
        </w:rPr>
        <w:t> </w:t>
      </w:r>
      <w:r>
        <w:rPr/>
        <w:t>SUPERINTÊNDENCIA DE FINANÇAS</w:t>
      </w:r>
    </w:p>
    <w:p>
      <w:pPr>
        <w:spacing w:line="240" w:lineRule="auto" w:before="0"/>
        <w:rPr>
          <w:rFonts w:ascii="Arial"/>
          <w:b/>
          <w:sz w:val="20"/>
        </w:rPr>
      </w:pPr>
      <w:r>
        <w:rPr/>
        <w:br w:type="column"/>
      </w:r>
      <w:r>
        <w:rPr>
          <w:rFonts w:ascii="Arial"/>
          <w:b/>
          <w:sz w:val="20"/>
        </w:rPr>
      </w:r>
    </w:p>
    <w:p>
      <w:pPr>
        <w:pStyle w:val="BodyText"/>
        <w:spacing w:before="145"/>
        <w:rPr>
          <w:sz w:val="20"/>
        </w:rPr>
      </w:pPr>
    </w:p>
    <w:p>
      <w:pPr>
        <w:pStyle w:val="Heading1"/>
      </w:pPr>
      <w:r>
        <w:rPr/>
        <w:t>SOLICITAÇÕES DA SECRETARIA DE ESTADO DE POLITICAS PARA AS </w:t>
      </w:r>
      <w:r>
        <w:rPr>
          <w:spacing w:val="-2"/>
        </w:rPr>
        <w:t>MULHERES</w:t>
      </w:r>
    </w:p>
    <w:p>
      <w:pPr>
        <w:pStyle w:val="Heading2"/>
        <w:spacing w:before="80"/>
      </w:pPr>
      <w:r>
        <w:rPr/>
        <w:br w:type="column"/>
      </w:r>
      <w:r>
        <w:rPr/>
        <w:t>ORGÃO: 411011 - </w:t>
      </w:r>
      <w:r>
        <w:rPr>
          <w:spacing w:val="-5"/>
        </w:rPr>
        <w:t>SPM</w:t>
      </w:r>
    </w:p>
    <w:p>
      <w:pPr>
        <w:pStyle w:val="Heading2"/>
        <w:spacing w:after="0"/>
        <w:sectPr>
          <w:headerReference w:type="default" r:id="rId5"/>
          <w:footerReference w:type="default" r:id="rId6"/>
          <w:type w:val="continuous"/>
          <w:pgSz w:w="16840" w:h="11900" w:orient="landscape"/>
          <w:pgMar w:header="420" w:footer="1000" w:top="1400" w:bottom="1200" w:left="283" w:right="425"/>
          <w:pgNumType w:start="1"/>
          <w:cols w:num="3" w:equalWidth="0">
            <w:col w:w="2631" w:space="1273"/>
            <w:col w:w="8184" w:space="2252"/>
            <w:col w:w="1792"/>
          </w:cols>
        </w:sectPr>
      </w:pPr>
    </w:p>
    <w:p>
      <w:pPr>
        <w:spacing w:line="240" w:lineRule="auto" w:before="85" w:after="0"/>
        <w:rPr>
          <w:sz w:val="20"/>
        </w:rPr>
      </w:pPr>
    </w:p>
    <w:tbl>
      <w:tblPr>
        <w:tblW w:w="0" w:type="auto"/>
        <w:jc w:val="left"/>
        <w:tblInd w:w="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0"/>
        <w:gridCol w:w="1320"/>
        <w:gridCol w:w="840"/>
        <w:gridCol w:w="2640"/>
        <w:gridCol w:w="840"/>
        <w:gridCol w:w="940"/>
        <w:gridCol w:w="1120"/>
        <w:gridCol w:w="1140"/>
        <w:gridCol w:w="740"/>
        <w:gridCol w:w="920"/>
        <w:gridCol w:w="780"/>
        <w:gridCol w:w="780"/>
        <w:gridCol w:w="620"/>
        <w:gridCol w:w="580"/>
        <w:gridCol w:w="500"/>
        <w:gridCol w:w="500"/>
      </w:tblGrid>
      <w:tr>
        <w:trPr>
          <w:trHeight w:val="140" w:hRule="atLeast"/>
        </w:trPr>
        <w:tc>
          <w:tcPr>
            <w:tcW w:w="17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546"/>
              <w:rPr>
                <w:sz w:val="12"/>
              </w:rPr>
            </w:pPr>
            <w:r>
              <w:rPr>
                <w:spacing w:val="-2"/>
                <w:sz w:val="12"/>
              </w:rPr>
              <w:t>Beneficiário</w:t>
            </w:r>
          </w:p>
        </w:tc>
        <w:tc>
          <w:tcPr>
            <w:tcW w:w="13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40"/>
              <w:rPr>
                <w:sz w:val="12"/>
              </w:rPr>
            </w:pPr>
            <w:r>
              <w:rPr>
                <w:spacing w:val="-2"/>
                <w:sz w:val="12"/>
              </w:rPr>
              <w:t>Qualificador</w:t>
            </w:r>
          </w:p>
        </w:tc>
        <w:tc>
          <w:tcPr>
            <w:tcW w:w="8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256"/>
              <w:rPr>
                <w:sz w:val="12"/>
              </w:rPr>
            </w:pPr>
            <w:r>
              <w:rPr>
                <w:spacing w:val="-4"/>
                <w:sz w:val="12"/>
              </w:rPr>
              <w:t>Cargo</w:t>
            </w:r>
          </w:p>
        </w:tc>
        <w:tc>
          <w:tcPr>
            <w:tcW w:w="26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Motivo</w:t>
            </w:r>
          </w:p>
        </w:tc>
        <w:tc>
          <w:tcPr>
            <w:tcW w:w="8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30" w:lineRule="atLeast" w:before="4"/>
              <w:ind w:left="129" w:firstLine="76"/>
              <w:rPr>
                <w:sz w:val="12"/>
              </w:rPr>
            </w:pPr>
            <w:r>
              <w:rPr>
                <w:sz w:val="12"/>
              </w:rPr>
              <w:t>Meio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Transporte</w:t>
            </w:r>
          </w:p>
        </w:tc>
        <w:tc>
          <w:tcPr>
            <w:tcW w:w="9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Tipo</w:t>
            </w:r>
          </w:p>
        </w:tc>
        <w:tc>
          <w:tcPr>
            <w:tcW w:w="11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06"/>
              <w:rPr>
                <w:sz w:val="12"/>
              </w:rPr>
            </w:pPr>
            <w:r>
              <w:rPr>
                <w:sz w:val="12"/>
              </w:rPr>
              <w:t>Origem -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11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59"/>
              <w:rPr>
                <w:sz w:val="12"/>
              </w:rPr>
            </w:pPr>
            <w:r>
              <w:rPr>
                <w:spacing w:val="-2"/>
                <w:sz w:val="12"/>
              </w:rPr>
              <w:t>Período</w:t>
            </w:r>
          </w:p>
        </w:tc>
        <w:tc>
          <w:tcPr>
            <w:tcW w:w="7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63"/>
              <w:rPr>
                <w:sz w:val="12"/>
              </w:rPr>
            </w:pPr>
            <w:r>
              <w:rPr>
                <w:spacing w:val="-2"/>
                <w:sz w:val="12"/>
              </w:rPr>
              <w:t>Pagamento</w:t>
            </w:r>
          </w:p>
        </w:tc>
        <w:tc>
          <w:tcPr>
            <w:tcW w:w="9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226"/>
              <w:rPr>
                <w:sz w:val="12"/>
              </w:rPr>
            </w:pPr>
            <w:r>
              <w:rPr>
                <w:spacing w:val="-2"/>
                <w:sz w:val="12"/>
              </w:rPr>
              <w:t>Situação</w:t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413"/>
              <w:rPr>
                <w:sz w:val="12"/>
              </w:rPr>
            </w:pPr>
            <w:r>
              <w:rPr>
                <w:sz w:val="12"/>
              </w:rPr>
              <w:t>Qt. de </w:t>
            </w:r>
            <w:r>
              <w:rPr>
                <w:spacing w:val="-2"/>
                <w:sz w:val="12"/>
              </w:rPr>
              <w:t>Diárias</w:t>
            </w:r>
          </w:p>
        </w:tc>
        <w:tc>
          <w:tcPr>
            <w:tcW w:w="22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Valores</w:t>
            </w:r>
          </w:p>
        </w:tc>
      </w:tr>
      <w:tr>
        <w:trPr>
          <w:trHeight w:val="140" w:hRule="atLeast"/>
        </w:trPr>
        <w:tc>
          <w:tcPr>
            <w:tcW w:w="17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07" w:lineRule="exact" w:before="12"/>
              <w:ind w:left="10"/>
              <w:jc w:val="center"/>
              <w:rPr>
                <w:sz w:val="10"/>
              </w:rPr>
            </w:pPr>
            <w:r>
              <w:rPr>
                <w:sz w:val="10"/>
              </w:rPr>
              <w:t>Com </w:t>
            </w:r>
            <w:r>
              <w:rPr>
                <w:spacing w:val="-2"/>
                <w:sz w:val="10"/>
              </w:rPr>
              <w:t>Pernoite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07" w:lineRule="exact" w:before="12"/>
              <w:ind w:left="10" w:right="1"/>
              <w:jc w:val="center"/>
              <w:rPr>
                <w:sz w:val="10"/>
              </w:rPr>
            </w:pPr>
            <w:r>
              <w:rPr>
                <w:sz w:val="10"/>
              </w:rPr>
              <w:t>Sem </w:t>
            </w:r>
            <w:r>
              <w:rPr>
                <w:spacing w:val="-2"/>
                <w:sz w:val="10"/>
              </w:rPr>
              <w:t>Pernoite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right="3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Solicitado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Desconto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right="1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Cotação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116"/>
              <w:rPr>
                <w:sz w:val="12"/>
              </w:rPr>
            </w:pPr>
            <w:r>
              <w:rPr>
                <w:spacing w:val="-2"/>
                <w:sz w:val="12"/>
              </w:rPr>
              <w:t>Total</w:t>
            </w:r>
          </w:p>
        </w:tc>
      </w:tr>
      <w:tr>
        <w:trPr>
          <w:trHeight w:val="365" w:hRule="atLeast"/>
        </w:trPr>
        <w:tc>
          <w:tcPr>
            <w:tcW w:w="1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 w:right="58"/>
              <w:rPr>
                <w:sz w:val="10"/>
              </w:rPr>
            </w:pPr>
            <w:r>
              <w:rPr>
                <w:sz w:val="10"/>
              </w:rPr>
              <w:t>***.422.678-**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CINTIA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LUIS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SILVA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 w:right="46"/>
              <w:rPr>
                <w:sz w:val="10"/>
              </w:rPr>
            </w:pPr>
            <w:r>
              <w:rPr>
                <w:spacing w:val="-2"/>
                <w:sz w:val="10"/>
              </w:rPr>
              <w:t>CCE-08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</w:t>
            </w: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z w:val="10"/>
              </w:rPr>
              <w:t>VISITA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TECNICA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ESTRUTURA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NO MUNICIPIO DE UMBAUBA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ARACAJU/SE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UMBAUBA/SE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233"/>
              <w:rPr>
                <w:sz w:val="12"/>
              </w:rPr>
            </w:pPr>
            <w:r>
              <w:rPr>
                <w:sz w:val="12"/>
              </w:rPr>
              <w:t>03/07/2024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03/07/2024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04/07/2024</w:t>
            </w:r>
          </w:p>
        </w:tc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71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58"/>
              <w:rPr>
                <w:sz w:val="10"/>
              </w:rPr>
            </w:pPr>
            <w:r>
              <w:rPr>
                <w:sz w:val="10"/>
              </w:rPr>
              <w:t>***.004.715-**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ALDA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OLIVEIRA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ASSISTENTE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SOCIAL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/>
              <w:rPr>
                <w:sz w:val="10"/>
              </w:rPr>
            </w:pPr>
            <w:r>
              <w:rPr>
                <w:sz w:val="10"/>
              </w:rPr>
              <w:t>SOLICITACAO DE DIARIA PARA OS SERVIDORES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ESCALADOS PARA A CAPACITACAO 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PROFISSIONAIS DA REDE PARA ARTICULAR 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SERVICOS DE PROTECAO AS MULHERES EM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SITUACAO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VIOLENCIA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DOMESTICA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FAMILIAR.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278.2024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ITABAIANINHA/SE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24/07/2024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24/07/2024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25/07/2024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59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***.619.855-**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CAMILA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ARGOLO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GODINHO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 w:right="28"/>
              <w:rPr>
                <w:sz w:val="10"/>
              </w:rPr>
            </w:pPr>
            <w:r>
              <w:rPr>
                <w:spacing w:val="-2"/>
                <w:sz w:val="10"/>
              </w:rPr>
              <w:t>SECRETÁRIOS,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AUTORIDADES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DIRETORIA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EXECUTIVA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ESCALA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SERVICO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PROGRAMA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INTINERANTE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 SERGIPE E AQUI EM AREIA BRANCA. PROC.</w:t>
            </w:r>
          </w:p>
          <w:p>
            <w:pPr>
              <w:pStyle w:val="TableParagraph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214/2024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7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AREIA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BRANCA/SE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05/07/2024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05/07/2024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12/07/2024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59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539"/>
              <w:rPr>
                <w:sz w:val="10"/>
              </w:rPr>
            </w:pPr>
            <w:r>
              <w:rPr>
                <w:sz w:val="10"/>
              </w:rPr>
              <w:t>***.613.655-**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LUCENIR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GUIMARAES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GOMES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 w:right="15"/>
              <w:rPr>
                <w:sz w:val="10"/>
              </w:rPr>
            </w:pPr>
            <w:r>
              <w:rPr>
                <w:sz w:val="10"/>
              </w:rPr>
              <w:t>CCE-21,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CCE-22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</w:t>
            </w:r>
            <w:r>
              <w:rPr>
                <w:sz w:val="10"/>
              </w:rPr>
              <w:t>23;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UNIDADES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ADMINISTRATIVAS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VISITA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TECNICA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CASA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MULHER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BRASILEIRA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SALVADOR E REUNIOES COM PROFESSORES 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UFBA PARA DIALOGO DE PARCERIAS DE PROJETO.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7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SALVADOR/BA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04/07/2024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06/07/2024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04/07/2024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1.500,00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1.500,00</w:t>
            </w:r>
          </w:p>
        </w:tc>
      </w:tr>
      <w:tr>
        <w:trPr>
          <w:trHeight w:val="3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***.607.375-**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LUANA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BARROSO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SANTOS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46"/>
              <w:rPr>
                <w:sz w:val="10"/>
              </w:rPr>
            </w:pP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/>
              <w:rPr>
                <w:sz w:val="10"/>
              </w:rPr>
            </w:pPr>
            <w:r>
              <w:rPr>
                <w:sz w:val="10"/>
              </w:rPr>
              <w:t>VISITA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TECNICA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CASA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MULHER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BRASILEIRA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SALVADOR E REUNIOES COM PROFESSORES 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UFBA PARA DIALOGO DE PARCERIAS DE PROJETO.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7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SALVADOR/BA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7"/>
              <w:ind w:left="233"/>
              <w:rPr>
                <w:sz w:val="12"/>
              </w:rPr>
            </w:pPr>
            <w:r>
              <w:rPr>
                <w:sz w:val="12"/>
              </w:rPr>
              <w:t>04/07/2024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06/07/2024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04/07/2024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1.500,00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1.500,00</w:t>
            </w:r>
          </w:p>
        </w:tc>
      </w:tr>
      <w:tr>
        <w:trPr>
          <w:trHeight w:val="3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***.320.965-**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ELMER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CRUZ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46"/>
              <w:rPr>
                <w:sz w:val="10"/>
              </w:rPr>
            </w:pP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ESCALA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SERVICO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PROGRAMA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INTINERANTE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 SERGIPE E AQUI EM AREIA BRANCA. PROC.</w:t>
            </w:r>
          </w:p>
          <w:p>
            <w:pPr>
              <w:pStyle w:val="TableParagraph"/>
              <w:spacing w:line="105" w:lineRule="exact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214/2024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7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AREIA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BRANCA/SE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7"/>
              <w:ind w:left="233"/>
              <w:rPr>
                <w:sz w:val="12"/>
              </w:rPr>
            </w:pPr>
            <w:r>
              <w:rPr>
                <w:sz w:val="12"/>
              </w:rPr>
              <w:t>05/07/2024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05/07/2024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12/07/2024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***.776.705-**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CRISTIANE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ALMEIDA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46"/>
              <w:rPr>
                <w:sz w:val="10"/>
              </w:rPr>
            </w:pPr>
            <w:r>
              <w:rPr>
                <w:spacing w:val="-2"/>
                <w:sz w:val="10"/>
              </w:rPr>
              <w:t>CCE-08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ESCALA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SERVICO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PROGRAMA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INTINERANTE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 SERGIPE E AQUI EM AREIA BRANCA. PROC.</w:t>
            </w:r>
          </w:p>
          <w:p>
            <w:pPr>
              <w:pStyle w:val="TableParagraph"/>
              <w:spacing w:line="105" w:lineRule="exact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214/2024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7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AREIA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BRANCA/SE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7"/>
              <w:ind w:left="233"/>
              <w:rPr>
                <w:sz w:val="12"/>
              </w:rPr>
            </w:pPr>
            <w:r>
              <w:rPr>
                <w:sz w:val="12"/>
              </w:rPr>
              <w:t>05/07/2024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05/07/2024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12/07/2024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***.313.715-**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ELIZANGELA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MELO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46"/>
              <w:rPr>
                <w:sz w:val="10"/>
              </w:rPr>
            </w:pP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ESCALA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SERVICO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PROGRAMA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INTINERANTE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 SERGIPE E AQUI EM AREIA BRANCA. PROC.</w:t>
            </w:r>
          </w:p>
          <w:p>
            <w:pPr>
              <w:pStyle w:val="TableParagraph"/>
              <w:spacing w:line="105" w:lineRule="exact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214/2024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7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AREIA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BRANCA/SE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7"/>
              <w:ind w:left="233"/>
              <w:rPr>
                <w:sz w:val="12"/>
              </w:rPr>
            </w:pPr>
            <w:r>
              <w:rPr>
                <w:sz w:val="12"/>
              </w:rPr>
              <w:t>05/07/2024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05/07/2024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12/07/2024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58"/>
              <w:rPr>
                <w:sz w:val="10"/>
              </w:rPr>
            </w:pPr>
            <w:r>
              <w:rPr>
                <w:sz w:val="10"/>
              </w:rPr>
              <w:t>***.881.895-**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PRISCILA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CRUZ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ESCALA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SERVICO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PROGRAMA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INTINERANTE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 SERGIPE E AQUI EM AREIA BRANCA. PROC.</w:t>
            </w:r>
          </w:p>
          <w:p>
            <w:pPr>
              <w:pStyle w:val="TableParagraph"/>
              <w:spacing w:line="105" w:lineRule="exact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214/2024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7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AREIA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BRANCA/SE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7"/>
              <w:ind w:left="233"/>
              <w:rPr>
                <w:sz w:val="12"/>
              </w:rPr>
            </w:pPr>
            <w:r>
              <w:rPr>
                <w:sz w:val="12"/>
              </w:rPr>
              <w:t>05/07/2024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05/07/2024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12/07/2024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58"/>
              <w:rPr>
                <w:sz w:val="10"/>
              </w:rPr>
            </w:pPr>
            <w:r>
              <w:rPr>
                <w:sz w:val="10"/>
              </w:rPr>
              <w:t>***.004.715-**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ALDA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OLIVEIRA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ASSISTENTE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SOCIAL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ESCALA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SERVICO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PROGRAMA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INTINERANTE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 SERGIPE E AQUI EM AREIA BRANCA. PROC.</w:t>
            </w:r>
          </w:p>
          <w:p>
            <w:pPr>
              <w:pStyle w:val="TableParagraph"/>
              <w:spacing w:line="105" w:lineRule="exact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214/2024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7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AREIA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BRANCA/SE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7"/>
              <w:ind w:left="233"/>
              <w:rPr>
                <w:sz w:val="12"/>
              </w:rPr>
            </w:pPr>
            <w:r>
              <w:rPr>
                <w:sz w:val="12"/>
              </w:rPr>
              <w:t>05/07/2024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05/07/2024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12/07/2024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59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***.024.555-**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CLEBER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LEITE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CORREIA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JUNIOR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 w:right="15"/>
              <w:rPr>
                <w:sz w:val="10"/>
              </w:rPr>
            </w:pPr>
            <w:r>
              <w:rPr>
                <w:sz w:val="10"/>
              </w:rPr>
              <w:t>CCE-21,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CCE-22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</w:t>
            </w:r>
            <w:r>
              <w:rPr>
                <w:sz w:val="10"/>
              </w:rPr>
              <w:t>23;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UNIDADES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ADMINISTRATIVAS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0"/>
              <w:rPr>
                <w:sz w:val="10"/>
              </w:rPr>
            </w:pPr>
            <w:r>
              <w:rPr>
                <w:sz w:val="10"/>
              </w:rPr>
              <w:t>CCE-13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CHEFE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ESCALA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SERVICO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PROGRAMA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INTINERANTE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 SERGIPE E AQUI EM AREIA BRANCA. PROC.</w:t>
            </w:r>
          </w:p>
          <w:p>
            <w:pPr>
              <w:pStyle w:val="TableParagraph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214/2024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7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AREIA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BRANCA/SE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05/07/2024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05/07/2024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ESTORNADA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58"/>
              <w:rPr>
                <w:sz w:val="10"/>
              </w:rPr>
            </w:pPr>
            <w:r>
              <w:rPr>
                <w:sz w:val="10"/>
              </w:rPr>
              <w:t>***.422.678-**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CINTIA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LUIS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SILVA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46"/>
              <w:rPr>
                <w:sz w:val="10"/>
              </w:rPr>
            </w:pPr>
            <w:r>
              <w:rPr>
                <w:spacing w:val="-2"/>
                <w:sz w:val="10"/>
              </w:rPr>
              <w:t>CCE-08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12"/>
              <w:rPr>
                <w:sz w:val="10"/>
              </w:rPr>
            </w:pPr>
            <w:r>
              <w:rPr>
                <w:sz w:val="10"/>
              </w:rPr>
              <w:t>PAGAMENTO DE DIARIA PARA SERVIDORA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VISITA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TECNICA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ESTRUTURA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SERGIPE E AQUI NO MUNICIPIO DE JABARATUBA 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JAPARATUBA/SE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7"/>
              <w:ind w:left="233"/>
              <w:rPr>
                <w:sz w:val="12"/>
              </w:rPr>
            </w:pPr>
            <w:r>
              <w:rPr>
                <w:sz w:val="12"/>
              </w:rPr>
              <w:t>17/07/2024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17/07/2024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18/07/2024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71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***.320.965-**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ELMER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CRUZ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6"/>
              <w:rPr>
                <w:sz w:val="10"/>
              </w:rPr>
            </w:pP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/>
              <w:rPr>
                <w:sz w:val="10"/>
              </w:rPr>
            </w:pPr>
            <w:r>
              <w:rPr>
                <w:sz w:val="10"/>
              </w:rPr>
              <w:t>SOLICITACAO DE DIARIA PARA OS SERVIDORES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ESCALADOS PARA A CAPACITACAO 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PROFISSIONAIS DA REDE PARA ARTICULAR 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SERVICOS DE PROTECAO AS MULHERES EM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SITUACAO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VIOLENCIA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DOMESTICA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FAMILIAR.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278.2024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ITABAIANINHA/SE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24/07/2024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24/07/2024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25/07/2024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4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***.320.965-**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ELMER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CRUZ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6"/>
              <w:rPr>
                <w:sz w:val="10"/>
              </w:rPr>
            </w:pP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/>
              <w:rPr>
                <w:sz w:val="10"/>
              </w:rPr>
            </w:pPr>
            <w:r>
              <w:rPr>
                <w:sz w:val="10"/>
              </w:rPr>
              <w:t>PAGAMENTO DE DIARIA PARA SERVIDORES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 UMBAUBA NO DIA 19 DE JULHO DESTE ANO,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LOCALIZADO NO PROCESSO 274.2024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ARACAJU/SE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UMBAUBA/SE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ind w:left="233"/>
              <w:rPr>
                <w:sz w:val="12"/>
              </w:rPr>
            </w:pPr>
            <w:r>
              <w:rPr>
                <w:sz w:val="12"/>
              </w:rPr>
              <w:t>19/07/2024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19/07/2024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25/07/2024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4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58"/>
              <w:rPr>
                <w:sz w:val="10"/>
              </w:rPr>
            </w:pPr>
            <w:r>
              <w:rPr>
                <w:sz w:val="10"/>
              </w:rPr>
              <w:t>***.422.678-**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CINTIA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LUIS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SILVA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6"/>
              <w:rPr>
                <w:sz w:val="10"/>
              </w:rPr>
            </w:pPr>
            <w:r>
              <w:rPr>
                <w:spacing w:val="-2"/>
                <w:sz w:val="10"/>
              </w:rPr>
              <w:t>CCE-08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/>
              <w:rPr>
                <w:sz w:val="10"/>
              </w:rPr>
            </w:pPr>
            <w:r>
              <w:rPr>
                <w:sz w:val="10"/>
              </w:rPr>
              <w:t>PAGAMENTO DE DIARIA PARA SERVIDORES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 UMBAUBA NO DIA 19 DE JULHO DESTE ANO,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LOCALIZADO NO PROCESSO 274.2024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ARACAJU/SE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UMBAUBA/SE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ind w:left="233"/>
              <w:rPr>
                <w:sz w:val="12"/>
              </w:rPr>
            </w:pPr>
            <w:r>
              <w:rPr>
                <w:sz w:val="12"/>
              </w:rPr>
              <w:t>19/07/2024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19/07/2024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25/07/2024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</w:tbl>
    <w:p>
      <w:pPr>
        <w:pStyle w:val="TableParagraph"/>
        <w:spacing w:after="0"/>
        <w:jc w:val="right"/>
        <w:rPr>
          <w:sz w:val="12"/>
        </w:rPr>
        <w:sectPr>
          <w:type w:val="continuous"/>
          <w:pgSz w:w="16840" w:h="11900" w:orient="landscape"/>
          <w:pgMar w:header="420" w:footer="1000" w:top="1400" w:bottom="1200" w:left="283" w:right="425"/>
        </w:sectPr>
      </w:pPr>
    </w:p>
    <w:p>
      <w:pPr>
        <w:pStyle w:val="BodyText"/>
        <w:spacing w:line="278" w:lineRule="auto" w:before="31"/>
        <w:ind w:left="263" w:right="38" w:hanging="1"/>
        <w:jc w:val="center"/>
      </w:pPr>
      <w:r>
        <w:rPr/>
        <w:t>GOVERNO DO ESTADO DE SERGIPE</w:t>
      </w:r>
      <w:r>
        <w:rPr>
          <w:spacing w:val="40"/>
        </w:rPr>
        <w:t> </w:t>
      </w:r>
      <w:r>
        <w:rPr/>
        <w:t>SECRETÁRIA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/>
        <w:t>ESTADO</w:t>
      </w:r>
      <w:r>
        <w:rPr>
          <w:spacing w:val="-8"/>
        </w:rPr>
        <w:t> </w:t>
      </w:r>
      <w:r>
        <w:rPr/>
        <w:t>DA</w:t>
      </w:r>
      <w:r>
        <w:rPr>
          <w:spacing w:val="-9"/>
        </w:rPr>
        <w:t> </w:t>
      </w:r>
      <w:r>
        <w:rPr/>
        <w:t>FAZENDA</w:t>
      </w:r>
      <w:r>
        <w:rPr>
          <w:spacing w:val="40"/>
        </w:rPr>
        <w:t> </w:t>
      </w:r>
      <w:r>
        <w:rPr/>
        <w:t>SUPERINTÊNDENCIA DE FINANÇAS</w:t>
      </w:r>
    </w:p>
    <w:p>
      <w:pPr>
        <w:spacing w:line="240" w:lineRule="auto" w:before="0"/>
        <w:rPr>
          <w:rFonts w:ascii="Arial"/>
          <w:b/>
          <w:sz w:val="20"/>
        </w:rPr>
      </w:pPr>
      <w:r>
        <w:rPr/>
        <w:br w:type="column"/>
      </w:r>
      <w:r>
        <w:rPr>
          <w:rFonts w:ascii="Arial"/>
          <w:b/>
          <w:sz w:val="20"/>
        </w:rPr>
      </w:r>
    </w:p>
    <w:p>
      <w:pPr>
        <w:pStyle w:val="BodyText"/>
        <w:spacing w:before="125"/>
        <w:rPr>
          <w:sz w:val="20"/>
        </w:rPr>
      </w:pPr>
    </w:p>
    <w:p>
      <w:pPr>
        <w:pStyle w:val="Heading1"/>
      </w:pPr>
      <w:r>
        <w:rPr/>
        <w:t>SOLICITAÇÕES DA SECRETARIA DE ESTADO DE POLITICAS PARA AS </w:t>
      </w:r>
      <w:r>
        <w:rPr>
          <w:spacing w:val="-2"/>
        </w:rPr>
        <w:t>MULHERES</w:t>
      </w:r>
    </w:p>
    <w:p>
      <w:pPr>
        <w:pStyle w:val="Heading2"/>
      </w:pPr>
      <w:r>
        <w:rPr/>
        <w:br w:type="column"/>
      </w:r>
      <w:r>
        <w:rPr/>
        <w:t>ORGÃO: 411011 - </w:t>
      </w:r>
      <w:r>
        <w:rPr>
          <w:spacing w:val="-5"/>
        </w:rPr>
        <w:t>SPM</w:t>
      </w:r>
    </w:p>
    <w:p>
      <w:pPr>
        <w:pStyle w:val="Heading2"/>
        <w:spacing w:after="0"/>
        <w:sectPr>
          <w:pgSz w:w="16840" w:h="11900" w:orient="landscape"/>
          <w:pgMar w:header="420" w:footer="1000" w:top="1400" w:bottom="1200" w:left="283" w:right="425"/>
          <w:cols w:num="3" w:equalWidth="0">
            <w:col w:w="2631" w:space="1273"/>
            <w:col w:w="8184" w:space="2252"/>
            <w:col w:w="1792"/>
          </w:cols>
        </w:sectPr>
      </w:pPr>
    </w:p>
    <w:p>
      <w:pPr>
        <w:spacing w:line="240" w:lineRule="auto" w:before="85" w:after="0"/>
        <w:rPr>
          <w:sz w:val="20"/>
        </w:rPr>
      </w:pPr>
    </w:p>
    <w:tbl>
      <w:tblPr>
        <w:tblW w:w="0" w:type="auto"/>
        <w:jc w:val="left"/>
        <w:tblInd w:w="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0"/>
        <w:gridCol w:w="1320"/>
        <w:gridCol w:w="840"/>
        <w:gridCol w:w="2640"/>
        <w:gridCol w:w="840"/>
        <w:gridCol w:w="940"/>
        <w:gridCol w:w="1120"/>
        <w:gridCol w:w="1140"/>
        <w:gridCol w:w="740"/>
        <w:gridCol w:w="920"/>
        <w:gridCol w:w="780"/>
        <w:gridCol w:w="780"/>
        <w:gridCol w:w="620"/>
        <w:gridCol w:w="580"/>
        <w:gridCol w:w="500"/>
        <w:gridCol w:w="500"/>
      </w:tblGrid>
      <w:tr>
        <w:trPr>
          <w:trHeight w:val="140" w:hRule="atLeast"/>
        </w:trPr>
        <w:tc>
          <w:tcPr>
            <w:tcW w:w="17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546"/>
              <w:rPr>
                <w:sz w:val="12"/>
              </w:rPr>
            </w:pPr>
            <w:r>
              <w:rPr>
                <w:spacing w:val="-2"/>
                <w:sz w:val="12"/>
              </w:rPr>
              <w:t>Beneficiário</w:t>
            </w:r>
          </w:p>
        </w:tc>
        <w:tc>
          <w:tcPr>
            <w:tcW w:w="13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40"/>
              <w:rPr>
                <w:sz w:val="12"/>
              </w:rPr>
            </w:pPr>
            <w:r>
              <w:rPr>
                <w:spacing w:val="-2"/>
                <w:sz w:val="12"/>
              </w:rPr>
              <w:t>Qualificador</w:t>
            </w:r>
          </w:p>
        </w:tc>
        <w:tc>
          <w:tcPr>
            <w:tcW w:w="8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256"/>
              <w:rPr>
                <w:sz w:val="12"/>
              </w:rPr>
            </w:pPr>
            <w:r>
              <w:rPr>
                <w:spacing w:val="-4"/>
                <w:sz w:val="12"/>
              </w:rPr>
              <w:t>Cargo</w:t>
            </w:r>
          </w:p>
        </w:tc>
        <w:tc>
          <w:tcPr>
            <w:tcW w:w="26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Motivo</w:t>
            </w:r>
          </w:p>
        </w:tc>
        <w:tc>
          <w:tcPr>
            <w:tcW w:w="8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30" w:lineRule="atLeast" w:before="4"/>
              <w:ind w:left="129" w:firstLine="76"/>
              <w:rPr>
                <w:sz w:val="12"/>
              </w:rPr>
            </w:pPr>
            <w:r>
              <w:rPr>
                <w:sz w:val="12"/>
              </w:rPr>
              <w:t>Meio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Transporte</w:t>
            </w:r>
          </w:p>
        </w:tc>
        <w:tc>
          <w:tcPr>
            <w:tcW w:w="9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Tipo</w:t>
            </w:r>
          </w:p>
        </w:tc>
        <w:tc>
          <w:tcPr>
            <w:tcW w:w="11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06"/>
              <w:rPr>
                <w:sz w:val="12"/>
              </w:rPr>
            </w:pPr>
            <w:r>
              <w:rPr>
                <w:sz w:val="12"/>
              </w:rPr>
              <w:t>Origem -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11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59"/>
              <w:rPr>
                <w:sz w:val="12"/>
              </w:rPr>
            </w:pPr>
            <w:r>
              <w:rPr>
                <w:spacing w:val="-2"/>
                <w:sz w:val="12"/>
              </w:rPr>
              <w:t>Período</w:t>
            </w:r>
          </w:p>
        </w:tc>
        <w:tc>
          <w:tcPr>
            <w:tcW w:w="7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63"/>
              <w:rPr>
                <w:sz w:val="12"/>
              </w:rPr>
            </w:pPr>
            <w:r>
              <w:rPr>
                <w:spacing w:val="-2"/>
                <w:sz w:val="12"/>
              </w:rPr>
              <w:t>Pagamento</w:t>
            </w:r>
          </w:p>
        </w:tc>
        <w:tc>
          <w:tcPr>
            <w:tcW w:w="9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226"/>
              <w:rPr>
                <w:sz w:val="12"/>
              </w:rPr>
            </w:pPr>
            <w:r>
              <w:rPr>
                <w:spacing w:val="-2"/>
                <w:sz w:val="12"/>
              </w:rPr>
              <w:t>Situação</w:t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413"/>
              <w:rPr>
                <w:sz w:val="12"/>
              </w:rPr>
            </w:pPr>
            <w:r>
              <w:rPr>
                <w:sz w:val="12"/>
              </w:rPr>
              <w:t>Qt. de </w:t>
            </w:r>
            <w:r>
              <w:rPr>
                <w:spacing w:val="-2"/>
                <w:sz w:val="12"/>
              </w:rPr>
              <w:t>Diárias</w:t>
            </w:r>
          </w:p>
        </w:tc>
        <w:tc>
          <w:tcPr>
            <w:tcW w:w="22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Valores</w:t>
            </w:r>
          </w:p>
        </w:tc>
      </w:tr>
      <w:tr>
        <w:trPr>
          <w:trHeight w:val="140" w:hRule="atLeast"/>
        </w:trPr>
        <w:tc>
          <w:tcPr>
            <w:tcW w:w="17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07" w:lineRule="exact" w:before="12"/>
              <w:ind w:left="10"/>
              <w:jc w:val="center"/>
              <w:rPr>
                <w:sz w:val="10"/>
              </w:rPr>
            </w:pPr>
            <w:r>
              <w:rPr>
                <w:sz w:val="10"/>
              </w:rPr>
              <w:t>Com </w:t>
            </w:r>
            <w:r>
              <w:rPr>
                <w:spacing w:val="-2"/>
                <w:sz w:val="10"/>
              </w:rPr>
              <w:t>Pernoite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07" w:lineRule="exact" w:before="12"/>
              <w:ind w:left="10" w:right="1"/>
              <w:jc w:val="center"/>
              <w:rPr>
                <w:sz w:val="10"/>
              </w:rPr>
            </w:pPr>
            <w:r>
              <w:rPr>
                <w:sz w:val="10"/>
              </w:rPr>
              <w:t>Sem </w:t>
            </w:r>
            <w:r>
              <w:rPr>
                <w:spacing w:val="-2"/>
                <w:sz w:val="10"/>
              </w:rPr>
              <w:t>Pernoite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right="3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Solicitado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Desconto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right="1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Cotação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116"/>
              <w:rPr>
                <w:sz w:val="12"/>
              </w:rPr>
            </w:pPr>
            <w:r>
              <w:rPr>
                <w:spacing w:val="-2"/>
                <w:sz w:val="12"/>
              </w:rPr>
              <w:t>Total</w:t>
            </w:r>
          </w:p>
        </w:tc>
      </w:tr>
      <w:tr>
        <w:trPr>
          <w:trHeight w:val="465" w:hRule="atLeast"/>
        </w:trPr>
        <w:tc>
          <w:tcPr>
            <w:tcW w:w="1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z w:val="10"/>
              </w:rPr>
              <w:t>***.313.715-**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ELIZANGELA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MELO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DIAS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 w:right="46"/>
              <w:rPr>
                <w:sz w:val="10"/>
              </w:rPr>
            </w:pP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III</w:t>
            </w: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/>
              <w:rPr>
                <w:sz w:val="10"/>
              </w:rPr>
            </w:pPr>
            <w:r>
              <w:rPr>
                <w:sz w:val="10"/>
              </w:rPr>
              <w:t>PAGAMENTO DE DIARIA PARA SERVIDORES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 UMBAUBA NO DIA 19 DE JULHO DESTE ANO,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LOCALIZADO NO PROCESSO 274.2024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ARACAJU/SE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UMBAUBA/SE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2"/>
              <w:ind w:left="233"/>
              <w:rPr>
                <w:sz w:val="12"/>
              </w:rPr>
            </w:pPr>
            <w:r>
              <w:rPr>
                <w:sz w:val="12"/>
              </w:rPr>
              <w:t>19/07/2024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19/07/2024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25/07/2024</w:t>
            </w:r>
          </w:p>
        </w:tc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4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58"/>
              <w:rPr>
                <w:sz w:val="10"/>
              </w:rPr>
            </w:pPr>
            <w:r>
              <w:rPr>
                <w:sz w:val="10"/>
              </w:rPr>
              <w:t>***.004.715-**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ALDA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OLIVEIRA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ASSISTENTE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SOCIAL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/>
              <w:rPr>
                <w:sz w:val="10"/>
              </w:rPr>
            </w:pPr>
            <w:r>
              <w:rPr>
                <w:sz w:val="10"/>
              </w:rPr>
              <w:t>PAGAMENTO DE DIARIA PARA SERVIDORES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 UMBAUBA NO DIA 19 DE JULHO DESTE ANO,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LOCALIZADO NO PROCESSO 274.2024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ARACAJU/SE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UMBAUBA/SE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ind w:left="233"/>
              <w:rPr>
                <w:sz w:val="12"/>
              </w:rPr>
            </w:pPr>
            <w:r>
              <w:rPr>
                <w:sz w:val="12"/>
              </w:rPr>
              <w:t>19/07/2024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19/07/2024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25/07/2024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71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***.834.114-**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CAROLINA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MACHADO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JORGE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15"/>
              <w:rPr>
                <w:sz w:val="10"/>
              </w:rPr>
            </w:pPr>
            <w:r>
              <w:rPr>
                <w:sz w:val="10"/>
              </w:rPr>
              <w:t>CCE-21,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CCE-22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</w:t>
            </w:r>
            <w:r>
              <w:rPr>
                <w:sz w:val="10"/>
              </w:rPr>
              <w:t>23;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UNIDADES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ADMINISTRATIVAS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DELEGADO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POLICIA/LEI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7870/14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/>
              <w:rPr>
                <w:sz w:val="10"/>
              </w:rPr>
            </w:pPr>
            <w:r>
              <w:rPr>
                <w:sz w:val="10"/>
              </w:rPr>
              <w:t>SOLICITACAO DE DIARIA PARA OS SERVIDORES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ESCALADOS PARA A CAPACITACAO 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PROFISSIONAIS DA REDE PARA ARTICULAR 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SERVICOS DE PROTECAO AS MULHERES EM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SITUACAO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VIOLENCIA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DOMESTICA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FAMILIAR.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278.2024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ITABAIANINHA/SE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24/07/2024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24/07/2024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25/07/2024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4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***.320.965-**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ELMER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CRUZ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6"/>
              <w:rPr>
                <w:sz w:val="10"/>
              </w:rPr>
            </w:pP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/>
              <w:rPr>
                <w:sz w:val="10"/>
              </w:rPr>
            </w:pPr>
            <w:r>
              <w:rPr>
                <w:sz w:val="10"/>
              </w:rPr>
              <w:t>SOLICITACAO DE PAGAMENTO DE DIARIA PARA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SERVIDORES ESCALADO NO SERGIPE E AQUI NO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JABARATUBA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DIA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25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JULHO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2024. PROC. 283.2024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JAPARATUBA/SE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ind w:left="233"/>
              <w:rPr>
                <w:sz w:val="12"/>
              </w:rPr>
            </w:pPr>
            <w:r>
              <w:rPr>
                <w:sz w:val="12"/>
              </w:rPr>
              <w:t>25/07/2024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25/07/2024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01/08/2024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4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***.272.725-**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ECIENE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JESUS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CAMPOS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6"/>
              <w:rPr>
                <w:sz w:val="10"/>
              </w:rPr>
            </w:pP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/>
              <w:rPr>
                <w:sz w:val="10"/>
              </w:rPr>
            </w:pPr>
            <w:r>
              <w:rPr>
                <w:sz w:val="10"/>
              </w:rPr>
              <w:t>SOLICITACAO DE PAGAMENTO DE DIARIA PARA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SERVIDORES ESCALADO NO SERGIPE E AQUI NO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JABARATUBA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DIA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25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JULHO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2024. PROC. 283.2024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JAPARATUBA/SE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ind w:left="233"/>
              <w:rPr>
                <w:sz w:val="12"/>
              </w:rPr>
            </w:pPr>
            <w:r>
              <w:rPr>
                <w:sz w:val="12"/>
              </w:rPr>
              <w:t>25/07/2024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25/07/2024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01/08/2024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4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***.950.355-**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NEIDIELE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JESUS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SILVA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6"/>
              <w:rPr>
                <w:sz w:val="10"/>
              </w:rPr>
            </w:pPr>
            <w:r>
              <w:rPr>
                <w:spacing w:val="-2"/>
                <w:sz w:val="10"/>
              </w:rPr>
              <w:t>CCE-08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/>
              <w:rPr>
                <w:sz w:val="10"/>
              </w:rPr>
            </w:pPr>
            <w:r>
              <w:rPr>
                <w:sz w:val="10"/>
              </w:rPr>
              <w:t>SOLICITACAO DE PAGAMENTO DE DIARIA PARA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SERVIDORES ESCALADO NO SERGIPE E AQUI NO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JABARATUBA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DIA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25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JULHO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2024. PROC. 283.2024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JAPARATUBA/SE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ind w:left="233"/>
              <w:rPr>
                <w:sz w:val="12"/>
              </w:rPr>
            </w:pPr>
            <w:r>
              <w:rPr>
                <w:sz w:val="12"/>
              </w:rPr>
              <w:t>25/07/2024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25/07/2024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01/08/2024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4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58"/>
              <w:rPr>
                <w:sz w:val="10"/>
              </w:rPr>
            </w:pPr>
            <w:r>
              <w:rPr>
                <w:sz w:val="10"/>
              </w:rPr>
              <w:t>***.422.678-**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CINTIA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LUIS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SILVA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6"/>
              <w:rPr>
                <w:sz w:val="10"/>
              </w:rPr>
            </w:pPr>
            <w:r>
              <w:rPr>
                <w:spacing w:val="-2"/>
                <w:sz w:val="10"/>
              </w:rPr>
              <w:t>CCE-08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/>
              <w:rPr>
                <w:sz w:val="10"/>
              </w:rPr>
            </w:pPr>
            <w:r>
              <w:rPr>
                <w:sz w:val="10"/>
              </w:rPr>
              <w:t>SOLICITACAO DE PAGAMENTO DE DIARIA PARA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SERVIDORES ESCALADO NO SERGIPE E AQUI NO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JABARATUBA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DIA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25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JULHO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2024. PROC. 283.2024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JAPARATUBA/SE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ind w:left="233"/>
              <w:rPr>
                <w:sz w:val="12"/>
              </w:rPr>
            </w:pPr>
            <w:r>
              <w:rPr>
                <w:sz w:val="12"/>
              </w:rPr>
              <w:t>25/07/2024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25/07/2024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01/08/2024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4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***.503.953-**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SOLANGE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MACEDO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LIMA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/>
              <w:rPr>
                <w:sz w:val="10"/>
              </w:rPr>
            </w:pPr>
            <w:r>
              <w:rPr>
                <w:sz w:val="10"/>
              </w:rPr>
              <w:t>COLABORADORA EVENTUAL VIR PRESTAR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COLABORACAO DE NATUREZA TECNICA EM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ARACAJU.SE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ENTRE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OS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DIAS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29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JULHO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01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AGOSTO DE 2024 . PROC.252.2024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AVIÃO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7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FORTALEZA/CE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ARACAJU/SE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ind w:left="233"/>
              <w:rPr>
                <w:sz w:val="12"/>
              </w:rPr>
            </w:pPr>
            <w:r>
              <w:rPr>
                <w:sz w:val="12"/>
              </w:rPr>
              <w:t>29/07/2024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01/08/2024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01/08/2024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1.400,00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1.400,00</w:t>
            </w:r>
          </w:p>
        </w:tc>
      </w:tr>
      <w:tr>
        <w:trPr>
          <w:trHeight w:val="59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***.024.555-**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CLEBER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LEITE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CORREIA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JUNIOR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 w:right="15"/>
              <w:rPr>
                <w:sz w:val="10"/>
              </w:rPr>
            </w:pPr>
            <w:r>
              <w:rPr>
                <w:sz w:val="10"/>
              </w:rPr>
              <w:t>CCE-21,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CCE-22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</w:t>
            </w:r>
            <w:r>
              <w:rPr>
                <w:sz w:val="10"/>
              </w:rPr>
              <w:t>23;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UNIDADES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ADMINISTRATIVAS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0"/>
              <w:rPr>
                <w:sz w:val="10"/>
              </w:rPr>
            </w:pPr>
            <w:r>
              <w:rPr>
                <w:sz w:val="10"/>
              </w:rPr>
              <w:t>CCE-13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CHEFE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PAGAMENTO DA DIARIA REFERENTE A VISITA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TECNICA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ESTRUTURA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CANINDE DE SAO FRANCISCO.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5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296.2024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28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CANINDE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FRANCISCO/SE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29/07/2024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29/07/2024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02/08/2024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3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58"/>
              <w:rPr>
                <w:sz w:val="10"/>
              </w:rPr>
            </w:pPr>
            <w:r>
              <w:rPr>
                <w:sz w:val="10"/>
              </w:rPr>
              <w:t>***.422.678-**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CINTIA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LUIS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SILVA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46"/>
              <w:rPr>
                <w:sz w:val="10"/>
              </w:rPr>
            </w:pPr>
            <w:r>
              <w:rPr>
                <w:spacing w:val="-2"/>
                <w:sz w:val="10"/>
              </w:rPr>
              <w:t>CCE-08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/>
              <w:rPr>
                <w:sz w:val="10"/>
              </w:rPr>
            </w:pPr>
            <w:r>
              <w:rPr>
                <w:sz w:val="10"/>
              </w:rPr>
              <w:t>SOLICITACAO DE PAGAMENTTO DA DIARIA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REFERENTE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VISITA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TECNICA,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CANIDE DE SAO FRANCISCO NO DIA 30.07.2024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228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CANINDE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FRANCISCO/SE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7"/>
              <w:ind w:left="233"/>
              <w:rPr>
                <w:sz w:val="12"/>
              </w:rPr>
            </w:pPr>
            <w:r>
              <w:rPr>
                <w:sz w:val="12"/>
              </w:rPr>
              <w:t>30/07/2024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30/07/2024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01/08/2024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71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***.963.415-**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LARISSA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CRISTINA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LIMA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6"/>
              <w:rPr>
                <w:sz w:val="10"/>
              </w:rPr>
            </w:pP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/>
              <w:rPr>
                <w:sz w:val="10"/>
              </w:rPr>
            </w:pPr>
            <w:r>
              <w:rPr>
                <w:sz w:val="10"/>
              </w:rPr>
              <w:t>SOLICITACAO DE DIARIA PARA OS SERVIDORES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ESCALADOS PARA A CAPACITACAO 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PROFISSIONAIS DA REDE PARA ARTICULAR 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SERVICOS DE PROTECAO AS MULHERES EM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SITUACAO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VIOLENCIA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DOMESTICA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FAMILIAR.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278.2024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ITABAIANINHA/SE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24/07/2024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24/07/2024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25/07/2024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71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***.234.455-**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INDIGLEIDE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BRITO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6"/>
              <w:rPr>
                <w:sz w:val="10"/>
              </w:rPr>
            </w:pP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/>
              <w:rPr>
                <w:sz w:val="10"/>
              </w:rPr>
            </w:pPr>
            <w:r>
              <w:rPr>
                <w:sz w:val="10"/>
              </w:rPr>
              <w:t>SOLICITACAO DE DIARIA PARA OS SERVIDORES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ESCALADOS PARA A CAPACITACAO 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PROFISSIONAIS DA REDE PARA ARTICULAR 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SERVICOS DE PROTECAO AS MULHERES EM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SITUACAO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VIOLENCIA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DOMESTICA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FAMILIAR.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278.2024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ITABAIANINHA/SE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24/07/2024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24/07/2024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25/07/2024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71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***.313.715-**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ELIZANGELA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MELO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6"/>
              <w:rPr>
                <w:sz w:val="10"/>
              </w:rPr>
            </w:pP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/>
              <w:rPr>
                <w:sz w:val="10"/>
              </w:rPr>
            </w:pPr>
            <w:r>
              <w:rPr>
                <w:sz w:val="10"/>
              </w:rPr>
              <w:t>SOLICITACAO DE DIARIA PARA OS SERVIDORES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ESCALADOS PARA A CAPACITACAO 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PROFISSIONAIS DA REDE PARA ARTICULAR 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SERVICOS DE PROTECAO AS MULHERES EM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SITUACAO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VIOLENCIA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DOMESTICA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FAMILIAR.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278.2024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ITABAIANINHA/SE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24/07/2024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24/07/2024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25/07/2024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</w:tbl>
    <w:p>
      <w:pPr>
        <w:pStyle w:val="TableParagraph"/>
        <w:spacing w:after="0"/>
        <w:jc w:val="right"/>
        <w:rPr>
          <w:sz w:val="12"/>
        </w:rPr>
        <w:sectPr>
          <w:type w:val="continuous"/>
          <w:pgSz w:w="16840" w:h="11900" w:orient="landscape"/>
          <w:pgMar w:header="420" w:footer="1000" w:top="1400" w:bottom="1200" w:left="283" w:right="425"/>
        </w:sectPr>
      </w:pPr>
    </w:p>
    <w:p>
      <w:pPr>
        <w:pStyle w:val="BodyText"/>
        <w:spacing w:line="278" w:lineRule="auto" w:before="31"/>
        <w:ind w:left="263" w:right="38" w:hanging="1"/>
        <w:jc w:val="center"/>
      </w:pPr>
      <w:r>
        <w:rPr/>
        <w:t>GOVERNO DO ESTADO DE SERGIPE</w:t>
      </w:r>
      <w:r>
        <w:rPr>
          <w:spacing w:val="40"/>
        </w:rPr>
        <w:t> </w:t>
      </w:r>
      <w:r>
        <w:rPr/>
        <w:t>SECRETÁRIA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/>
        <w:t>ESTADO</w:t>
      </w:r>
      <w:r>
        <w:rPr>
          <w:spacing w:val="-8"/>
        </w:rPr>
        <w:t> </w:t>
      </w:r>
      <w:r>
        <w:rPr/>
        <w:t>DA</w:t>
      </w:r>
      <w:r>
        <w:rPr>
          <w:spacing w:val="-9"/>
        </w:rPr>
        <w:t> </w:t>
      </w:r>
      <w:r>
        <w:rPr/>
        <w:t>FAZENDA</w:t>
      </w:r>
      <w:r>
        <w:rPr>
          <w:spacing w:val="40"/>
        </w:rPr>
        <w:t> </w:t>
      </w:r>
      <w:r>
        <w:rPr/>
        <w:t>SUPERINTÊNDENCIA DE FINANÇAS</w:t>
      </w:r>
    </w:p>
    <w:p>
      <w:pPr>
        <w:spacing w:line="240" w:lineRule="auto" w:before="0"/>
        <w:rPr>
          <w:rFonts w:ascii="Arial"/>
          <w:b/>
          <w:sz w:val="20"/>
        </w:rPr>
      </w:pPr>
      <w:r>
        <w:rPr/>
        <w:br w:type="column"/>
      </w:r>
      <w:r>
        <w:rPr>
          <w:rFonts w:ascii="Arial"/>
          <w:b/>
          <w:sz w:val="20"/>
        </w:rPr>
      </w:r>
    </w:p>
    <w:p>
      <w:pPr>
        <w:pStyle w:val="BodyText"/>
        <w:spacing w:before="125"/>
        <w:rPr>
          <w:sz w:val="20"/>
        </w:rPr>
      </w:pPr>
    </w:p>
    <w:p>
      <w:pPr>
        <w:pStyle w:val="Heading1"/>
      </w:pPr>
      <w:r>
        <w:rPr/>
        <w:t>SOLICITAÇÕES DA SECRETARIA DE ESTADO DE POLITICAS PARA AS </w:t>
      </w:r>
      <w:r>
        <w:rPr>
          <w:spacing w:val="-2"/>
        </w:rPr>
        <w:t>MULHERES</w:t>
      </w:r>
    </w:p>
    <w:p>
      <w:pPr>
        <w:spacing w:before="60"/>
        <w:ind w:left="263" w:right="0" w:firstLine="0"/>
        <w:jc w:val="left"/>
        <w:rPr>
          <w:sz w:val="14"/>
        </w:rPr>
      </w:pPr>
      <w:r>
        <w:rPr/>
        <w:br w:type="column"/>
      </w:r>
      <w:r>
        <w:rPr>
          <w:sz w:val="14"/>
        </w:rPr>
        <w:t>ORGÃO: 411011 - </w:t>
      </w:r>
      <w:r>
        <w:rPr>
          <w:spacing w:val="-5"/>
          <w:sz w:val="14"/>
        </w:rPr>
        <w:t>SPM</w:t>
      </w:r>
    </w:p>
    <w:p>
      <w:pPr>
        <w:spacing w:after="0"/>
        <w:jc w:val="left"/>
        <w:rPr>
          <w:sz w:val="14"/>
        </w:rPr>
        <w:sectPr>
          <w:pgSz w:w="16840" w:h="11900" w:orient="landscape"/>
          <w:pgMar w:header="420" w:footer="1000" w:top="1400" w:bottom="1200" w:left="283" w:right="425"/>
          <w:cols w:num="3" w:equalWidth="0">
            <w:col w:w="2631" w:space="1273"/>
            <w:col w:w="8184" w:space="2252"/>
            <w:col w:w="1792"/>
          </w:cols>
        </w:sectPr>
      </w:pPr>
    </w:p>
    <w:p>
      <w:pPr>
        <w:spacing w:line="240" w:lineRule="auto" w:before="85" w:after="0"/>
        <w:rPr>
          <w:sz w:val="20"/>
        </w:rPr>
      </w:pPr>
    </w:p>
    <w:tbl>
      <w:tblPr>
        <w:tblW w:w="0" w:type="auto"/>
        <w:jc w:val="left"/>
        <w:tblInd w:w="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0"/>
        <w:gridCol w:w="1320"/>
        <w:gridCol w:w="840"/>
        <w:gridCol w:w="2640"/>
        <w:gridCol w:w="840"/>
        <w:gridCol w:w="940"/>
        <w:gridCol w:w="1120"/>
        <w:gridCol w:w="1140"/>
        <w:gridCol w:w="740"/>
        <w:gridCol w:w="920"/>
        <w:gridCol w:w="780"/>
        <w:gridCol w:w="780"/>
        <w:gridCol w:w="620"/>
        <w:gridCol w:w="580"/>
        <w:gridCol w:w="500"/>
        <w:gridCol w:w="500"/>
      </w:tblGrid>
      <w:tr>
        <w:trPr>
          <w:trHeight w:val="140" w:hRule="atLeast"/>
        </w:trPr>
        <w:tc>
          <w:tcPr>
            <w:tcW w:w="17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546"/>
              <w:rPr>
                <w:sz w:val="12"/>
              </w:rPr>
            </w:pPr>
            <w:r>
              <w:rPr>
                <w:spacing w:val="-2"/>
                <w:sz w:val="12"/>
              </w:rPr>
              <w:t>Beneficiário</w:t>
            </w:r>
          </w:p>
        </w:tc>
        <w:tc>
          <w:tcPr>
            <w:tcW w:w="13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40"/>
              <w:rPr>
                <w:sz w:val="12"/>
              </w:rPr>
            </w:pPr>
            <w:r>
              <w:rPr>
                <w:spacing w:val="-2"/>
                <w:sz w:val="12"/>
              </w:rPr>
              <w:t>Qualificador</w:t>
            </w:r>
          </w:p>
        </w:tc>
        <w:tc>
          <w:tcPr>
            <w:tcW w:w="8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256"/>
              <w:rPr>
                <w:sz w:val="12"/>
              </w:rPr>
            </w:pPr>
            <w:r>
              <w:rPr>
                <w:spacing w:val="-4"/>
                <w:sz w:val="12"/>
              </w:rPr>
              <w:t>Cargo</w:t>
            </w:r>
          </w:p>
        </w:tc>
        <w:tc>
          <w:tcPr>
            <w:tcW w:w="26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Motivo</w:t>
            </w:r>
          </w:p>
        </w:tc>
        <w:tc>
          <w:tcPr>
            <w:tcW w:w="8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30" w:lineRule="atLeast" w:before="4"/>
              <w:ind w:left="129" w:firstLine="76"/>
              <w:rPr>
                <w:sz w:val="12"/>
              </w:rPr>
            </w:pPr>
            <w:r>
              <w:rPr>
                <w:sz w:val="12"/>
              </w:rPr>
              <w:t>Meio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Transporte</w:t>
            </w:r>
          </w:p>
        </w:tc>
        <w:tc>
          <w:tcPr>
            <w:tcW w:w="9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Tipo</w:t>
            </w:r>
          </w:p>
        </w:tc>
        <w:tc>
          <w:tcPr>
            <w:tcW w:w="11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06"/>
              <w:rPr>
                <w:sz w:val="12"/>
              </w:rPr>
            </w:pPr>
            <w:r>
              <w:rPr>
                <w:sz w:val="12"/>
              </w:rPr>
              <w:t>Origem -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11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59"/>
              <w:rPr>
                <w:sz w:val="12"/>
              </w:rPr>
            </w:pPr>
            <w:r>
              <w:rPr>
                <w:spacing w:val="-2"/>
                <w:sz w:val="12"/>
              </w:rPr>
              <w:t>Período</w:t>
            </w:r>
          </w:p>
        </w:tc>
        <w:tc>
          <w:tcPr>
            <w:tcW w:w="7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63"/>
              <w:rPr>
                <w:sz w:val="12"/>
              </w:rPr>
            </w:pPr>
            <w:r>
              <w:rPr>
                <w:spacing w:val="-2"/>
                <w:sz w:val="12"/>
              </w:rPr>
              <w:t>Pagamento</w:t>
            </w:r>
          </w:p>
        </w:tc>
        <w:tc>
          <w:tcPr>
            <w:tcW w:w="9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226"/>
              <w:rPr>
                <w:sz w:val="12"/>
              </w:rPr>
            </w:pPr>
            <w:r>
              <w:rPr>
                <w:spacing w:val="-2"/>
                <w:sz w:val="12"/>
              </w:rPr>
              <w:t>Situação</w:t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413"/>
              <w:rPr>
                <w:sz w:val="12"/>
              </w:rPr>
            </w:pPr>
            <w:r>
              <w:rPr>
                <w:sz w:val="12"/>
              </w:rPr>
              <w:t>Qt. de </w:t>
            </w:r>
            <w:r>
              <w:rPr>
                <w:spacing w:val="-2"/>
                <w:sz w:val="12"/>
              </w:rPr>
              <w:t>Diárias</w:t>
            </w:r>
          </w:p>
        </w:tc>
        <w:tc>
          <w:tcPr>
            <w:tcW w:w="22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Valores</w:t>
            </w:r>
          </w:p>
        </w:tc>
      </w:tr>
      <w:tr>
        <w:trPr>
          <w:trHeight w:val="140" w:hRule="atLeast"/>
        </w:trPr>
        <w:tc>
          <w:tcPr>
            <w:tcW w:w="17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07" w:lineRule="exact" w:before="12"/>
              <w:ind w:left="10"/>
              <w:jc w:val="center"/>
              <w:rPr>
                <w:sz w:val="10"/>
              </w:rPr>
            </w:pPr>
            <w:r>
              <w:rPr>
                <w:sz w:val="10"/>
              </w:rPr>
              <w:t>Com </w:t>
            </w:r>
            <w:r>
              <w:rPr>
                <w:spacing w:val="-2"/>
                <w:sz w:val="10"/>
              </w:rPr>
              <w:t>Pernoite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07" w:lineRule="exact" w:before="12"/>
              <w:ind w:left="10" w:right="1"/>
              <w:jc w:val="center"/>
              <w:rPr>
                <w:sz w:val="10"/>
              </w:rPr>
            </w:pPr>
            <w:r>
              <w:rPr>
                <w:sz w:val="10"/>
              </w:rPr>
              <w:t>Sem </w:t>
            </w:r>
            <w:r>
              <w:rPr>
                <w:spacing w:val="-2"/>
                <w:sz w:val="10"/>
              </w:rPr>
              <w:t>Pernoite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Solicitado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Desconto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right="1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Cotação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Total</w:t>
            </w:r>
          </w:p>
        </w:tc>
      </w:tr>
      <w:tr>
        <w:trPr>
          <w:trHeight w:val="365" w:hRule="atLeast"/>
        </w:trPr>
        <w:tc>
          <w:tcPr>
            <w:tcW w:w="1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z w:val="10"/>
              </w:rPr>
              <w:t>***.162.845-**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ERIKA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LEITE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SANTANA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MERENDEIRO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ESCOLAR</w:t>
            </w: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/>
              <w:rPr>
                <w:sz w:val="10"/>
              </w:rPr>
            </w:pPr>
            <w:r>
              <w:rPr>
                <w:sz w:val="10"/>
              </w:rPr>
              <w:t>VISITA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TECNICA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CASA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MULHER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BRASILEIRA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SALVADOR E REUNIOES COM PROFESSORES 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UFBA PARA DIALOGO DE PARCERIAS DE PROJETO.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SALVADOR/BA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233"/>
              <w:rPr>
                <w:sz w:val="12"/>
              </w:rPr>
            </w:pPr>
            <w:r>
              <w:rPr>
                <w:sz w:val="12"/>
              </w:rPr>
              <w:t>04/07/2024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06/07/2024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left="69"/>
              <w:rPr>
                <w:sz w:val="12"/>
              </w:rPr>
            </w:pPr>
            <w:r>
              <w:rPr>
                <w:spacing w:val="-2"/>
                <w:sz w:val="12"/>
              </w:rPr>
              <w:t>04/07/2024</w:t>
            </w:r>
          </w:p>
        </w:tc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left="12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1.500,00</w:t>
            </w:r>
          </w:p>
        </w:tc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left="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1.500,00</w:t>
            </w:r>
          </w:p>
        </w:tc>
      </w:tr>
      <w:tr>
        <w:trPr>
          <w:trHeight w:val="190" w:hRule="atLeast"/>
        </w:trPr>
        <w:tc>
          <w:tcPr>
            <w:tcW w:w="12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Valores </w:t>
            </w:r>
            <w:r>
              <w:rPr>
                <w:spacing w:val="-2"/>
                <w:sz w:val="12"/>
              </w:rPr>
              <w:t>totais: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38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left="12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6.665,00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1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7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*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left="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6.665,00</w:t>
            </w:r>
          </w:p>
        </w:tc>
      </w:tr>
    </w:tbl>
    <w:sectPr>
      <w:type w:val="continuous"/>
      <w:pgSz w:w="16840" w:h="11900" w:orient="landscape"/>
      <w:pgMar w:header="420" w:footer="1000" w:top="1400" w:bottom="1200" w:left="283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28864">
              <wp:simplePos x="0" y="0"/>
              <wp:positionH relativeFrom="page">
                <wp:posOffset>254000</wp:posOffset>
              </wp:positionH>
              <wp:positionV relativeFrom="page">
                <wp:posOffset>6750050</wp:posOffset>
              </wp:positionV>
              <wp:extent cx="101854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101854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185400" h="0">
                            <a:moveTo>
                              <a:pt x="0" y="0"/>
                            </a:moveTo>
                            <a:lnTo>
                              <a:pt x="10185400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687616" from="20.0pt,531.5pt" to="822pt,531.5pt" stroked="true" strokeweight="1pt" strokecolor="#000000">
              <v:stroke dashstyle="solid"/>
              <w10:wrap type="none"/>
            </v:lin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29376">
              <wp:simplePos x="0" y="0"/>
              <wp:positionH relativeFrom="page">
                <wp:posOffset>241300</wp:posOffset>
              </wp:positionH>
              <wp:positionV relativeFrom="page">
                <wp:posOffset>6772060</wp:posOffset>
              </wp:positionV>
              <wp:extent cx="2210435" cy="12509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2210435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Gerado às 11:37:31, Terça-feira, 13 de Agosto de 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pt;margin-top:533.233093pt;width:174.05pt;height:9.85pt;mso-position-horizontal-relative:page;mso-position-vertical-relative:page;z-index:-16687104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Gerado às 11:37:31, Terça-feira, 13 de Agosto de </w:t>
                    </w:r>
                    <w:r>
                      <w:rPr>
                        <w:spacing w:val="-4"/>
                        <w:sz w:val="14"/>
                      </w:rPr>
                      <w:t>2024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29888">
              <wp:simplePos x="0" y="0"/>
              <wp:positionH relativeFrom="page">
                <wp:posOffset>3657600</wp:posOffset>
              </wp:positionH>
              <wp:positionV relativeFrom="page">
                <wp:posOffset>6772060</wp:posOffset>
              </wp:positionV>
              <wp:extent cx="2565400" cy="12509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256540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Responsável pela emissão : LORENA ANDRADE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FIGUEIREDO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8pt;margin-top:533.233093pt;width:202pt;height:9.85pt;mso-position-horizontal-relative:page;mso-position-vertical-relative:page;z-index:-16686592" type="#_x0000_t202" id="docshape3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Responsável pela emissão : LORENA ANDRADE </w:t>
                    </w:r>
                    <w:r>
                      <w:rPr>
                        <w:spacing w:val="-2"/>
                        <w:sz w:val="14"/>
                      </w:rPr>
                      <w:t>FIGUEIREDO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30400">
              <wp:simplePos x="0" y="0"/>
              <wp:positionH relativeFrom="page">
                <wp:posOffset>9444228</wp:posOffset>
              </wp:positionH>
              <wp:positionV relativeFrom="page">
                <wp:posOffset>6784378</wp:posOffset>
              </wp:positionV>
              <wp:extent cx="574040" cy="12509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57404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Página </w:t>
                          </w:r>
                          <w:r>
                            <w:rPr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z w:val="14"/>
                            </w:rPr>
                            <w:instrText> PAGE </w:instrText>
                          </w:r>
                          <w:r>
                            <w:rPr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z w:val="14"/>
                            </w:rPr>
                            <w:t>1</w:t>
                          </w:r>
                          <w:r>
                            <w:rPr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z w:val="14"/>
                            </w:rPr>
                            <w:t> de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4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4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43.640015pt;margin-top:534.203064pt;width:45.2pt;height:9.85pt;mso-position-horizontal-relative:page;mso-position-vertical-relative:page;z-index:-16686080" type="#_x0000_t202" id="docshape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Página </w:t>
                    </w:r>
                    <w:r>
                      <w:rPr>
                        <w:sz w:val="14"/>
                      </w:rPr>
                      <w:fldChar w:fldCharType="begin"/>
                    </w:r>
                    <w:r>
                      <w:rPr>
                        <w:sz w:val="14"/>
                      </w:rPr>
                      <w:instrText> PAGE </w:instrText>
                    </w:r>
                    <w:r>
                      <w:rPr>
                        <w:sz w:val="14"/>
                      </w:rPr>
                      <w:fldChar w:fldCharType="separate"/>
                    </w:r>
                    <w:r>
                      <w:rPr>
                        <w:sz w:val="14"/>
                      </w:rPr>
                      <w:t>1</w:t>
                    </w:r>
                    <w:r>
                      <w:rPr>
                        <w:sz w:val="14"/>
                      </w:rPr>
                      <w:fldChar w:fldCharType="end"/>
                    </w:r>
                    <w:r>
                      <w:rPr>
                        <w:sz w:val="14"/>
                      </w:rPr>
                      <w:t> de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spacing w:val="-10"/>
                        <w:sz w:val="14"/>
                      </w:rPr>
                      <w:instrText> NUMPAGES </w:instrText>
                    </w:r>
                    <w:r>
                      <w:rPr>
                        <w:spacing w:val="-10"/>
                        <w:sz w:val="14"/>
                      </w:rPr>
                      <w:fldChar w:fldCharType="separate"/>
                    </w:r>
                    <w:r>
                      <w:rPr>
                        <w:spacing w:val="-10"/>
                        <w:sz w:val="14"/>
                      </w:rPr>
                      <w:t>3</w:t>
                    </w:r>
                    <w:r>
                      <w:rPr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b w:val="0"/>
        <w:sz w:val="20"/>
      </w:rPr>
    </w:pPr>
    <w:r>
      <w:rPr>
        <w:b w:val="0"/>
        <w:sz w:val="20"/>
      </w:rPr>
      <w:drawing>
        <wp:anchor distT="0" distB="0" distL="0" distR="0" allowOverlap="1" layoutInCell="1" locked="0" behindDoc="1" simplePos="0" relativeHeight="486627328">
          <wp:simplePos x="0" y="0"/>
          <wp:positionH relativeFrom="page">
            <wp:posOffset>914400</wp:posOffset>
          </wp:positionH>
          <wp:positionV relativeFrom="page">
            <wp:posOffset>266700</wp:posOffset>
          </wp:positionV>
          <wp:extent cx="430402" cy="635000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0402" cy="635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27840">
              <wp:simplePos x="0" y="0"/>
              <wp:positionH relativeFrom="page">
                <wp:posOffset>2006600</wp:posOffset>
              </wp:positionH>
              <wp:positionV relativeFrom="page">
                <wp:posOffset>647700</wp:posOffset>
              </wp:positionV>
              <wp:extent cx="8394700" cy="1270"/>
              <wp:effectExtent l="0" t="0" r="0" b="0"/>
              <wp:wrapNone/>
              <wp:docPr id="2" name="Graphic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Graphic 2"/>
                    <wps:cNvSpPr/>
                    <wps:spPr>
                      <a:xfrm>
                        <a:off x="0" y="0"/>
                        <a:ext cx="83947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394700" h="0">
                            <a:moveTo>
                              <a:pt x="0" y="0"/>
                            </a:moveTo>
                            <a:lnTo>
                              <a:pt x="8394700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688640" from="158pt,51pt" to="819pt,51pt" stroked="true" strokeweight="1pt" strokecolor="#000000">
              <v:stroke dashstyle="solid"/>
              <w10:wrap type="none"/>
            </v:lin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28352">
              <wp:simplePos x="0" y="0"/>
              <wp:positionH relativeFrom="page">
                <wp:posOffset>3009900</wp:posOffset>
              </wp:positionH>
              <wp:positionV relativeFrom="page">
                <wp:posOffset>348633</wp:posOffset>
              </wp:positionV>
              <wp:extent cx="6602730" cy="21018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6602730" cy="2101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2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6"/>
                            </w:rPr>
                            <w:t>ACOMPANHAMENTO DAS SOLICITAÇÕES DE DIÁRIAS DOS ÓRGÃOS DO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6"/>
                            </w:rPr>
                            <w:t>ESTADO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37pt;margin-top:27.451445pt;width:519.9pt;height:16.55pt;mso-position-horizontal-relative:page;mso-position-vertical-relative:page;z-index:-16688128" type="#_x0000_t202" id="docshape1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26"/>
                      </w:rPr>
                    </w:pPr>
                    <w:r>
                      <w:rPr>
                        <w:rFonts w:ascii="Arial" w:hAnsi="Arial"/>
                        <w:b/>
                        <w:sz w:val="26"/>
                      </w:rPr>
                      <w:t>ACOMPANHAMENTO DAS SOLICITAÇÕES DE DIÁRIAS DOS ÓRGÃOS DO </w:t>
                    </w:r>
                    <w:r>
                      <w:rPr>
                        <w:rFonts w:ascii="Arial" w:hAnsi="Arial"/>
                        <w:b/>
                        <w:spacing w:val="-2"/>
                        <w:sz w:val="26"/>
                      </w:rPr>
                      <w:t>ESTADO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85"/>
    </w:pPr>
    <w:rPr>
      <w:rFonts w:ascii="Arial" w:hAnsi="Arial" w:eastAsia="Arial" w:cs="Arial"/>
      <w:b/>
      <w:bCs/>
      <w:sz w:val="12"/>
      <w:szCs w:val="12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263"/>
      <w:outlineLvl w:val="1"/>
    </w:pPr>
    <w:rPr>
      <w:rFonts w:ascii="Arial MT" w:hAnsi="Arial MT" w:eastAsia="Arial MT" w:cs="Arial MT"/>
      <w:sz w:val="20"/>
      <w:szCs w:val="20"/>
      <w:lang w:val="pt-PT" w:eastAsia="en-US" w:bidi="ar-SA"/>
    </w:rPr>
  </w:style>
  <w:style w:styleId="Heading2" w:type="paragraph">
    <w:name w:val="Heading 2"/>
    <w:basedOn w:val="Normal"/>
    <w:uiPriority w:val="1"/>
    <w:qFormat/>
    <w:pPr>
      <w:spacing w:before="60"/>
      <w:ind w:left="263"/>
      <w:outlineLvl w:val="2"/>
    </w:pPr>
    <w:rPr>
      <w:rFonts w:ascii="Arial MT" w:hAnsi="Arial MT" w:eastAsia="Arial MT" w:cs="Arial MT"/>
      <w:sz w:val="14"/>
      <w:szCs w:val="14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11"/>
      <w:ind w:left="20"/>
    </w:pPr>
    <w:rPr>
      <w:rFonts w:ascii="Arial" w:hAnsi="Arial" w:eastAsia="Arial" w:cs="Arial"/>
      <w:b/>
      <w:bCs/>
      <w:sz w:val="26"/>
      <w:szCs w:val="26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2025-10-22T13:45:09Z</dcterms:created>
  <dcterms:modified xsi:type="dcterms:W3CDTF">2025-10-22T13:45:09Z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2024-08-13T00:00:00Z</vt:filetime>
  </property>
  <property fmtid="{D5CDD505-2E9C-101B-9397-08002B2CF9AE}" pid="3" name="Creator">
    <vt:lpwstr>JasperReports Library version 5.6.0</vt:lpwstr>
  </property>
  <property fmtid="{D5CDD505-2E9C-101B-9397-08002B2CF9AE}" pid="4" name="LastSaved">
    <vt:filetime>2025-10-22T00:00:00Z</vt:filetime>
  </property>
  <property fmtid="{D5CDD505-2E9C-101B-9397-08002B2CF9AE}" pid="5" name="Producer">
    <vt:lpwstr>iText 2.1.7 by 1T3XT</vt:lpwstr>
  </property>
</Properties>
</file>